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Cs/>
          <w:sz w:val="24"/>
          <w:szCs w:val="24"/>
        </w:rPr>
        <w:t>U</w:t>
      </w:r>
      <w:r>
        <w:rPr>
          <w:rFonts w:ascii="Times New Roman" w:cs="Times New Roman" w:eastAsia="Times New Roman" w:hAnsi="Times New Roman"/>
          <w:bCs/>
          <w:sz w:val="24"/>
          <w:szCs w:val="24"/>
        </w:rPr>
        <w:t>BND TỈNH BÌNH PHƯỚC</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CỘNG HÒA XÃ HỘI CHỦ NGHĨA VIỆT NAM</w:t>
      </w:r>
    </w:p>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b/>
          <w:noProof/>
          <w:sz w:val="24"/>
          <w:szCs w:val="24"/>
        </w:rPr>
        <w:pict>
          <v:shapetype id="_x0000_t32" coordsize="21600,21600" o:spt="32" o:oned="t" path="m,l21600,21600e">
            <v:path arrowok="t" fillok="f" o:connecttype="none"/>
            <o:lock v:ext="edit" shapetype="t"/>
          </v:shapetype>
          <v:shape id="1027" type="#_x0000_t32" filled="f" style="position:absolute;margin-left:287,25pt;margin-top:15,45pt;width:136,5pt;height:,75pt;z-index:3;mso-position-horizontal-relative:text;mso-position-vertical-relative:text;mso-width-relative:page;mso-height-relative:page;mso-wrap-distance-left:0.0pt;mso-wrap-distance-right:0.0pt;visibility:visible;flip:y;">
            <v:fill/>
            <v:path o:connecttype="none" fillok="f" arrowok="t"/>
          </v:shape>
        </w:pict>
      </w:r>
      <w:r>
        <w:rPr>
          <w:rFonts w:ascii="Times New Roman" w:cs="Times New Roman" w:eastAsia="Times New Roman" w:hAnsi="Times New Roman"/>
          <w:b/>
          <w:noProof/>
          <w:sz w:val="24"/>
          <w:szCs w:val="24"/>
        </w:rPr>
        <w:pict>
          <v:shape id="1028" type="#_x0000_t32" filled="f" style="position:absolute;margin-left:7,5pt;margin-top:13,95pt;width:123,0pt;height:,75pt;z-index:2;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eastAsia="Times New Roman" w:hAnsi="Times New Roman"/>
          <w:b/>
          <w:sz w:val="24"/>
          <w:szCs w:val="24"/>
        </w:rPr>
        <w:t>SỞ NÔNG NGHIỆP &amp; PTNT</w:t>
      </w:r>
      <w:r>
        <w:rPr>
          <w:rFonts w:ascii="Times New Roman" w:cs="Times New Roman" w:eastAsia="Times New Roman" w:hAnsi="Times New Roman"/>
          <w:b/>
          <w:bCs/>
          <w:sz w:val="24"/>
          <w:szCs w:val="24"/>
        </w:rPr>
        <w:t xml:space="preserve">             </w:t>
      </w:r>
      <w:r>
        <w:rPr>
          <w:rFonts w:ascii="Times New Roman" w:cs="Times New Roman" w:eastAsia="Times New Roman" w:hAnsi="Times New Roman"/>
          <w:b/>
          <w:bCs/>
          <w:sz w:val="24"/>
          <w:szCs w:val="24"/>
        </w:rPr>
        <w:t xml:space="preserve"> </w:t>
      </w:r>
      <w:r>
        <w:rPr>
          <w:rFonts w:ascii="Times New Roman" w:cs="Times New Roman" w:eastAsia="Times New Roman" w:hAnsi="Times New Roman"/>
          <w:b/>
          <w:bCs/>
          <w:sz w:val="24"/>
          <w:szCs w:val="24"/>
        </w:rPr>
        <w:t xml:space="preserve">    </w:t>
      </w:r>
      <w:r>
        <w:rPr>
          <w:rFonts w:ascii="Times New Roman" w:cs="Times New Roman" w:eastAsia="Times New Roman" w:hAnsi="Times New Roman"/>
          <w:b/>
          <w:bCs/>
          <w:sz w:val="24"/>
          <w:szCs w:val="24"/>
        </w:rPr>
        <w:t xml:space="preserve">                   </w:t>
      </w:r>
      <w:r>
        <w:rPr>
          <w:rFonts w:ascii="Times New Roman" w:cs="Times New Roman" w:eastAsia="Times New Roman" w:hAnsi="Times New Roman"/>
          <w:b/>
          <w:bCs/>
          <w:sz w:val="24"/>
          <w:szCs w:val="24"/>
        </w:rPr>
        <w:t>    </w:t>
      </w:r>
      <w:r>
        <w:rPr>
          <w:rFonts w:ascii="Times New Roman" w:cs="Times New Roman" w:eastAsia="Times New Roman" w:hAnsi="Times New Roman"/>
          <w:b/>
          <w:sz w:val="24"/>
          <w:szCs w:val="24"/>
        </w:rPr>
        <w:t>Độc lập - Tự do - Hạnh phúc</w:t>
      </w:r>
      <w:r>
        <w:rPr>
          <w:rFonts w:ascii="Times New Roman" w:cs="Times New Roman" w:eastAsia="Times New Roman" w:hAnsi="Times New Roman"/>
          <w:b/>
          <w:bCs/>
          <w:i/>
          <w:iCs/>
          <w:sz w:val="24"/>
          <w:szCs w:val="24"/>
        </w:rPr>
        <w:t>                                                    </w:t>
      </w:r>
    </w:p>
    <w:p>
      <w:pPr>
        <w:pStyle w:val="style0"/>
        <w:spacing w:before="30" w:after="30" w:lineRule="auto" w:line="240"/>
        <w:ind w:left="2160"/>
        <w:rPr>
          <w:rFonts w:ascii="Times New Roman" w:cs="Times New Roman" w:eastAsia="Times New Roman" w:hAnsi="Times New Roman"/>
          <w:i/>
          <w:sz w:val="24"/>
          <w:szCs w:val="24"/>
        </w:rPr>
      </w:pPr>
      <w:r>
        <w:rPr>
          <w:rFonts w:ascii="Times New Roman" w:cs="Times New Roman" w:eastAsia="Times New Roman" w:hAnsi="Times New Roman"/>
          <w:i/>
          <w:sz w:val="24"/>
          <w:szCs w:val="24"/>
        </w:rPr>
        <w:t>             </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 xml:space="preserve"> Bình Phước, ngày 17 tháng 01 năm 2015</w:t>
      </w:r>
    </w:p>
    <w:p>
      <w:pPr>
        <w:pStyle w:val="style0"/>
        <w:spacing w:before="45" w:after="45"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w:t>
      </w:r>
    </w:p>
    <w:p>
      <w:pPr>
        <w:pStyle w:val="style0"/>
        <w:spacing w:before="270"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xml:space="preserve">                                </w:t>
      </w:r>
      <w:r>
        <w:rPr>
          <w:rFonts w:ascii="Times New Roman" w:cs="Times New Roman" w:eastAsia="Times New Roman" w:hAnsi="Times New Roman"/>
          <w:b/>
          <w:bCs/>
          <w:sz w:val="24"/>
          <w:szCs w:val="24"/>
        </w:rPr>
        <w:t xml:space="preserve">                        </w:t>
      </w:r>
      <w:r>
        <w:rPr>
          <w:rFonts w:ascii="Times New Roman" w:cs="Times New Roman" w:eastAsia="Times New Roman" w:hAnsi="Times New Roman"/>
          <w:b/>
          <w:bCs/>
          <w:sz w:val="24"/>
          <w:szCs w:val="24"/>
        </w:rPr>
        <w:t xml:space="preserve">  </w:t>
      </w:r>
      <w:r>
        <w:rPr>
          <w:rFonts w:ascii="Times New Roman" w:cs="Times New Roman" w:eastAsia="Times New Roman" w:hAnsi="Times New Roman"/>
          <w:b/>
          <w:bCs/>
          <w:sz w:val="24"/>
          <w:szCs w:val="24"/>
        </w:rPr>
        <w:t>LỊCH LÀM VIỆC </w:t>
      </w:r>
    </w:p>
    <w:p>
      <w:pPr>
        <w:pStyle w:val="style0"/>
        <w:spacing w:after="15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noProof/>
          <w:sz w:val="24"/>
          <w:szCs w:val="24"/>
        </w:rPr>
        <w:pict>
          <v:shape id="1029" type="#_x0000_t32" filled="f" style="position:absolute;margin-left:153,0pt;margin-top:14,7pt;width:141,0pt;height:,75pt;z-index:4;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eastAsia="Times New Roman" w:hAnsi="Times New Roman"/>
          <w:b/>
          <w:sz w:val="24"/>
          <w:szCs w:val="24"/>
        </w:rPr>
        <w:t>Tuần lễ 04 (từ ngày 19/01 đến ngày 23/01/2015)</w:t>
      </w:r>
    </w:p>
    <w:p>
      <w:pPr>
        <w:pStyle w:val="style0"/>
        <w:spacing w:after="15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w:t>
      </w:r>
    </w:p>
    <w:p>
      <w:pPr>
        <w:pStyle w:val="style0"/>
        <w:spacing w:before="45" w:after="45"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THỨ HAI (ngày 19/01)  </w:t>
      </w:r>
    </w:p>
    <w:p>
      <w:pPr>
        <w:pStyle w:val="style0"/>
        <w:spacing w:before="45" w:after="45"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SÁNG</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 Giám đốc Sở Nguyễn Văn Tới dự họp:</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BQL Khu kinh tế báo cáo: chủ trương mở rộng KCN Minh Hưng 3, giao đất thực hiện dự án tại Khu kinh tế cửa khẩu Hoa Lư, điều chỉnh quy hoạch sử dụng đất KCN Minh Hưng - Hàn Quốc (liên quan đến nhà xưởng của Công ty TNHH Đông Nam), đề xuất chủ trương giao vị trí đất thực hiện Khu công nghiệp đặc thù (có tính chất ô nhiễm) tại Khu kinh tế cửa khẩu Hoa Lư;</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w:t>
      </w:r>
      <w:r>
        <w:rPr>
          <w:rFonts w:ascii="Times New Roman" w:cs="Times New Roman" w:eastAsia="Times New Roman" w:hAnsi="Times New Roman"/>
          <w:sz w:val="24"/>
          <w:szCs w:val="24"/>
        </w:rPr>
        <w:t xml:space="preserve">UBND huyện Lộc Ninh báo cáo: vướng mắc trong giải quyết các thủ tục hành chính liên quan </w:t>
      </w:r>
      <w:r>
        <w:rPr>
          <w:rFonts w:ascii="Times New Roman" w:cs="Times New Roman" w:eastAsia="Times New Roman" w:hAnsi="Times New Roman"/>
          <w:spacing w:val="-6"/>
          <w:sz w:val="24"/>
          <w:szCs w:val="24"/>
        </w:rPr>
        <w:t>đến đất đai trong phần diện tích 1.400 ha đang đề nghị điều chỉnh quy hoạch tại Khu KTCK Hoa Lư;</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w:t>
      </w:r>
      <w:r>
        <w:rPr>
          <w:rFonts w:ascii="Times New Roman" w:cs="Times New Roman" w:eastAsia="Times New Roman" w:hAnsi="Times New Roman"/>
          <w:sz w:val="24"/>
          <w:szCs w:val="24"/>
        </w:rPr>
        <w:t>Cục Hải quan báo cáo: vướng mắc trong thực hiện các thủ tục cấp phép xây dựng Chi cục Hải quan Hoàng Diệu;</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sz w:val="24"/>
          <w:szCs w:val="24"/>
        </w:rPr>
        <w:t> 9 giờ 00, tại phòng họp A – UBND tỉnh. Xe: 93A-0335. </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PGĐ Sở Trần Văn Lộc dự Hội nghị trực tuyến ngành GTVT tổng kết công tác năm 2014.</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b/>
          <w:bCs/>
          <w:sz w:val="24"/>
          <w:szCs w:val="24"/>
        </w:rPr>
        <w:t> </w:t>
      </w:r>
      <w:r>
        <w:rPr>
          <w:rFonts w:ascii="Times New Roman" w:cs="Times New Roman" w:eastAsia="Times New Roman" w:hAnsi="Times New Roman"/>
          <w:sz w:val="24"/>
          <w:szCs w:val="24"/>
        </w:rPr>
        <w:t>8 giờ 00, tại phòng họp G-UBND tỉnh. Xe: 93A-0306.</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 PGĐ Sở Phan Văn Đon làm việc tại trụ sở Sở NN và PTNT (cả ngày).</w:t>
      </w:r>
    </w:p>
    <w:p>
      <w:pPr>
        <w:pStyle w:val="style0"/>
        <w:spacing w:before="45" w:after="45"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CHIỀU:</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 Giám đốc Sở Nguyễn Văn Tới, PGĐ Sở Trần Văn Lộc báo cáo (giao Quỹ Bảo vệ và PTR chuẩn bị nội dung, tài liệu và cùng dự họp):</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Tình hình hoạt động của Qũy Bảo vệ và Phát triển rừng gắn với thực hiện chính sách chi trả dịch vụ môi trường rừng năm 2014;</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Chủ trương việc sử dụng tiền DVMTR truy thu năm 2011 và năm 2012;</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Cs/>
          <w:sz w:val="24"/>
          <w:szCs w:val="24"/>
        </w:rPr>
        <w:t>- Nhân sự Chủ tịch HĐQL Quỹ và thành viên Ban kiểm soát Quỹ</w:t>
      </w:r>
      <w:r>
        <w:rPr>
          <w:rFonts w:ascii="Times New Roman" w:cs="Times New Roman" w:eastAsia="Times New Roman" w:hAnsi="Times New Roman"/>
          <w:sz w:val="24"/>
          <w:szCs w:val="24"/>
        </w:rPr>
        <w:t>.</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sz w:val="24"/>
          <w:szCs w:val="24"/>
        </w:rPr>
        <w:t>Thời gian, địa điểm:</w:t>
      </w:r>
      <w:r>
        <w:rPr>
          <w:rFonts w:ascii="Times New Roman" w:cs="Times New Roman" w:eastAsia="Times New Roman" w:hAnsi="Times New Roman"/>
          <w:sz w:val="24"/>
          <w:szCs w:val="24"/>
        </w:rPr>
        <w:t> </w:t>
      </w:r>
      <w:r>
        <w:rPr>
          <w:rFonts w:ascii="Times New Roman" w:cs="Times New Roman" w:eastAsia="Times New Roman" w:hAnsi="Times New Roman"/>
          <w:iCs/>
          <w:sz w:val="24"/>
          <w:szCs w:val="24"/>
        </w:rPr>
        <w:t>14 giờ 00, tại phòng họp C-UBND tỉnh. Xe: 93A-0335.</w:t>
      </w:r>
    </w:p>
    <w:p>
      <w:pPr>
        <w:pStyle w:val="style0"/>
        <w:spacing w:before="45" w:after="45"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THỨ BA (ngày 20/01)</w:t>
      </w:r>
    </w:p>
    <w:p>
      <w:pPr>
        <w:pStyle w:val="style0"/>
        <w:spacing w:before="45" w:after="45"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SÁNG</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 Giám đốc Sở Nguyễn Văn Tới tiếp và làm việc với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Biên </w:t>
      </w:r>
      <w:r>
        <w:rPr>
          <w:rFonts w:ascii="Times New Roman" w:cs="Times New Roman" w:eastAsia="Times New Roman" w:hAnsi="Times New Roman"/>
          <w:sz w:val="24"/>
          <w:szCs w:val="24"/>
        </w:rPr>
        <w:t xml:space="preserve">tập </w:t>
      </w:r>
      <w:r>
        <w:rPr>
          <w:rFonts w:ascii="Times New Roman" w:cs="Times New Roman" w:eastAsia="Times New Roman" w:hAnsi="Times New Roman"/>
          <w:sz w:val="24"/>
          <w:szCs w:val="24"/>
        </w:rPr>
        <w:t xml:space="preserve">viên </w:t>
      </w:r>
      <w:r>
        <w:rPr>
          <w:rFonts w:ascii="Times New Roman" w:cs="Times New Roman" w:eastAsia="Times New Roman" w:hAnsi="Times New Roman"/>
          <w:sz w:val="24"/>
          <w:szCs w:val="24"/>
        </w:rPr>
        <w:t>Đài truyền hình Việt Nam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về </w:t>
      </w:r>
      <w:r>
        <w:rPr>
          <w:rFonts w:ascii="Times New Roman" w:cs="Times New Roman" w:eastAsia="Times New Roman" w:hAnsi="Times New Roman"/>
          <w:sz w:val="24"/>
          <w:szCs w:val="24"/>
        </w:rPr>
        <w:t xml:space="preserve">việc </w:t>
      </w:r>
      <w:r>
        <w:rPr>
          <w:rFonts w:ascii="Times New Roman" w:cs="Times New Roman" w:eastAsia="Times New Roman" w:hAnsi="Times New Roman"/>
          <w:sz w:val="24"/>
          <w:szCs w:val="24"/>
        </w:rPr>
        <w:t xml:space="preserve">thực </w:t>
      </w:r>
      <w:r>
        <w:rPr>
          <w:rFonts w:ascii="Times New Roman" w:cs="Times New Roman" w:eastAsia="Times New Roman" w:hAnsi="Times New Roman"/>
          <w:sz w:val="24"/>
          <w:szCs w:val="24"/>
        </w:rPr>
        <w:t xml:space="preserve">hiện </w:t>
      </w:r>
      <w:r>
        <w:rPr>
          <w:rFonts w:ascii="Times New Roman" w:cs="Times New Roman" w:eastAsia="Times New Roman" w:hAnsi="Times New Roman"/>
          <w:sz w:val="24"/>
          <w:szCs w:val="24"/>
        </w:rPr>
        <w:t>chư</w:t>
      </w:r>
      <w:r>
        <w:rPr>
          <w:rFonts w:ascii="Times New Roman" w:cs="Times New Roman" w:eastAsia="Times New Roman" w:hAnsi="Times New Roman"/>
          <w:sz w:val="24"/>
          <w:szCs w:val="24"/>
        </w:rPr>
        <w:t xml:space="preserve">ơng </w:t>
      </w:r>
      <w:r>
        <w:rPr>
          <w:rFonts w:ascii="Times New Roman" w:cs="Times New Roman" w:eastAsia="Times New Roman" w:hAnsi="Times New Roman"/>
          <w:sz w:val="24"/>
          <w:szCs w:val="24"/>
        </w:rPr>
        <w:t>trình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Bài </w:t>
      </w:r>
      <w:r>
        <w:rPr>
          <w:rFonts w:ascii="Times New Roman" w:cs="Times New Roman" w:eastAsia="Times New Roman" w:hAnsi="Times New Roman"/>
          <w:sz w:val="24"/>
          <w:szCs w:val="24"/>
        </w:rPr>
        <w:t xml:space="preserve">toán </w:t>
      </w:r>
      <w:r>
        <w:rPr>
          <w:rFonts w:ascii="Times New Roman" w:cs="Times New Roman" w:eastAsia="Times New Roman" w:hAnsi="Times New Roman"/>
          <w:sz w:val="24"/>
          <w:szCs w:val="24"/>
        </w:rPr>
        <w:t xml:space="preserve">quy </w:t>
      </w:r>
      <w:r>
        <w:rPr>
          <w:rFonts w:ascii="Times New Roman" w:cs="Times New Roman" w:eastAsia="Times New Roman" w:hAnsi="Times New Roman"/>
          <w:sz w:val="24"/>
          <w:szCs w:val="24"/>
        </w:rPr>
        <w:t xml:space="preserve">hoạch </w:t>
      </w:r>
      <w:r>
        <w:rPr>
          <w:rFonts w:ascii="Times New Roman" w:cs="Times New Roman" w:eastAsia="Times New Roman" w:hAnsi="Times New Roman"/>
          <w:sz w:val="24"/>
          <w:szCs w:val="24"/>
        </w:rPr>
        <w:t xml:space="preserve">ngành </w:t>
      </w:r>
      <w:r>
        <w:rPr>
          <w:rFonts w:ascii="Times New Roman" w:cs="Times New Roman" w:eastAsia="Times New Roman" w:hAnsi="Times New Roman"/>
          <w:sz w:val="24"/>
          <w:szCs w:val="24"/>
        </w:rPr>
        <w:t xml:space="preserve">cao </w:t>
      </w:r>
      <w:r>
        <w:rPr>
          <w:rFonts w:ascii="Times New Roman" w:cs="Times New Roman" w:eastAsia="Times New Roman" w:hAnsi="Times New Roman"/>
          <w:sz w:val="24"/>
          <w:szCs w:val="24"/>
        </w:rPr>
        <w:t xml:space="preserve">su </w:t>
      </w:r>
      <w:r>
        <w:rPr>
          <w:rFonts w:ascii="Times New Roman" w:cs="Times New Roman" w:eastAsia="Times New Roman" w:hAnsi="Times New Roman"/>
          <w:sz w:val="24"/>
          <w:szCs w:val="24"/>
        </w:rPr>
        <w:t xml:space="preserve">Việt </w:t>
      </w:r>
      <w:r>
        <w:rPr>
          <w:rFonts w:ascii="Times New Roman" w:cs="Times New Roman" w:eastAsia="Times New Roman" w:hAnsi="Times New Roman"/>
          <w:sz w:val="24"/>
          <w:szCs w:val="24"/>
        </w:rPr>
        <w:t xml:space="preserve">Nam"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g</w:t>
      </w:r>
      <w:r>
        <w:rPr>
          <w:rFonts w:ascii="Times New Roman" w:cs="Times New Roman" w:eastAsia="Times New Roman" w:hAnsi="Times New Roman"/>
          <w:sz w:val="24"/>
          <w:szCs w:val="24"/>
        </w:rPr>
        <w:t>iao phòng KH-TC chuẩn bị nội dung, tài liệu và cùng dự).</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Cùng dự: Lãnh đạo</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và </w:t>
      </w:r>
      <w:r>
        <w:rPr>
          <w:rFonts w:ascii="Times New Roman" w:cs="Times New Roman" w:eastAsia="Times New Roman" w:hAnsi="Times New Roman"/>
          <w:sz w:val="24"/>
          <w:szCs w:val="24"/>
        </w:rPr>
        <w:t xml:space="preserve">cán </w:t>
      </w:r>
      <w:r>
        <w:rPr>
          <w:rFonts w:ascii="Times New Roman" w:cs="Times New Roman" w:eastAsia="Times New Roman" w:hAnsi="Times New Roman"/>
          <w:sz w:val="24"/>
          <w:szCs w:val="24"/>
        </w:rPr>
        <w:t>bộ</w:t>
      </w:r>
      <w:r>
        <w:rPr>
          <w:rFonts w:ascii="Times New Roman" w:cs="Times New Roman" w:eastAsia="Times New Roman" w:hAnsi="Times New Roman"/>
          <w:sz w:val="24"/>
          <w:szCs w:val="24"/>
        </w:rPr>
        <w:t> Chi cục TT-Bảo vệ thực vật, Trung tâm KN-KN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liên </w:t>
      </w:r>
      <w:r>
        <w:rPr>
          <w:rFonts w:ascii="Times New Roman" w:cs="Times New Roman" w:eastAsia="Times New Roman" w:hAnsi="Times New Roman"/>
          <w:sz w:val="24"/>
          <w:szCs w:val="24"/>
        </w:rPr>
        <w:t xml:space="preserve">quan </w:t>
      </w:r>
      <w:r>
        <w:rPr>
          <w:rFonts w:ascii="Times New Roman" w:cs="Times New Roman" w:eastAsia="Times New Roman" w:hAnsi="Times New Roman"/>
          <w:sz w:val="24"/>
          <w:szCs w:val="24"/>
        </w:rPr>
        <w:t xml:space="preserve">tại </w:t>
      </w:r>
      <w:r>
        <w:rPr>
          <w:rFonts w:ascii="Times New Roman" w:cs="Times New Roman" w:eastAsia="Times New Roman" w:hAnsi="Times New Roman"/>
          <w:sz w:val="24"/>
          <w:szCs w:val="24"/>
        </w:rPr>
        <w:t xml:space="preserve">công </w:t>
      </w:r>
      <w:r>
        <w:rPr>
          <w:rFonts w:ascii="Times New Roman" w:cs="Times New Roman" w:eastAsia="Times New Roman" w:hAnsi="Times New Roman"/>
          <w:sz w:val="24"/>
          <w:szCs w:val="24"/>
        </w:rPr>
        <w:t xml:space="preserve">văn </w:t>
      </w:r>
      <w:r>
        <w:rPr>
          <w:rFonts w:ascii="Times New Roman" w:cs="Times New Roman" w:eastAsia="Times New Roman" w:hAnsi="Times New Roman"/>
          <w:sz w:val="24"/>
          <w:szCs w:val="24"/>
        </w:rPr>
        <w:t xml:space="preserve">số </w:t>
      </w:r>
      <w:r>
        <w:rPr>
          <w:rFonts w:ascii="Times New Roman" w:cs="Times New Roman" w:eastAsia="Times New Roman" w:hAnsi="Times New Roman"/>
          <w:sz w:val="24"/>
          <w:szCs w:val="24"/>
        </w:rPr>
        <w:t>55</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S</w:t>
      </w:r>
      <w:r>
        <w:rPr>
          <w:rFonts w:ascii="Times New Roman" w:cs="Times New Roman" w:eastAsia="Times New Roman" w:hAnsi="Times New Roman"/>
          <w:sz w:val="24"/>
          <w:szCs w:val="24"/>
        </w:rPr>
        <w:t>NN-KH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ngày </w:t>
      </w:r>
      <w:r>
        <w:rPr>
          <w:rFonts w:ascii="Times New Roman" w:cs="Times New Roman" w:eastAsia="Times New Roman" w:hAnsi="Times New Roman"/>
          <w:sz w:val="24"/>
          <w:szCs w:val="24"/>
        </w:rPr>
        <w:t>14/1/2014.</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 </w:t>
      </w:r>
      <w:r>
        <w:rPr>
          <w:rFonts w:ascii="Times New Roman" w:cs="Times New Roman" w:eastAsia="Times New Roman" w:hAnsi="Times New Roman"/>
          <w:sz w:val="24"/>
          <w:szCs w:val="24"/>
        </w:rPr>
        <w:t>8 giờ 00, tại phòng họp A-Sở NN và PTNT.</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PGĐ Sở Trần Văn Lộc dự họp: Công ty TNHH MTV cao su Bình Phước, Công ty TNHH MTV cao su Phước Long báo cáo tiến độ cấp GCNQSD đất cho các công ty, tiến độ thực hiện dự án khai thác than bùn, tiến độ thực hiện dự án trồng và chế biến cây ăn trái;</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sz w:val="24"/>
          <w:szCs w:val="24"/>
        </w:rPr>
        <w:t>: 7 giờ 30, tại phòng họp C-Tỉnh ủy. Xe: 93A-0306.</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 PGĐ Sở Phan Văn Đon dự Hội nghị tổng kết hoạt động năm 2014, đề ra phương hướng, nhiệm vụ năm 2015 và ký kết Chương trình phối hợp với Liên các hội khoa học và kỹ thuật.</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sz w:val="24"/>
          <w:szCs w:val="24"/>
        </w:rPr>
        <w:t>: 8 giờ 00, tại Liên hiệp các hội. Xe: 93A-0306.</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 Giám đốc Sở Nguyễn Văn Tới ủy quyền Thanh tra sở tiếp công dân định kỳ.</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b/>
          <w:bCs/>
          <w:sz w:val="24"/>
          <w:szCs w:val="24"/>
        </w:rPr>
        <w:t> </w:t>
      </w:r>
      <w:r>
        <w:rPr>
          <w:rFonts w:ascii="Times New Roman" w:cs="Times New Roman" w:eastAsia="Times New Roman" w:hAnsi="Times New Roman"/>
          <w:sz w:val="24"/>
          <w:szCs w:val="24"/>
        </w:rPr>
        <w:t>7 giờ 30, tại phòng Tiếp công dân tỉnh.</w:t>
      </w:r>
    </w:p>
    <w:p>
      <w:pPr>
        <w:pStyle w:val="style0"/>
        <w:spacing w:before="45" w:after="45"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CHIỀU</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 Giám đốc Sở Nguyễn Văn Tới, các PGĐ Sở: Trần Văn Lộc, Phan Văn Đon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chủ trì Hội nghị Tổng kết ngành năm 2015 và triển khai kế hoạch năm 2015.</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Thành phần: Trưởng, phó các phòng, ban, đơn vị trực thuộc và Theo Thư mời.</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sz w:val="24"/>
          <w:szCs w:val="24"/>
        </w:rPr>
        <w:t> 13 giờ 30, tại Hội trường Sở NN và PTNT.</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 Giám </w:t>
      </w:r>
      <w:r>
        <w:rPr>
          <w:rFonts w:ascii="Times New Roman" w:cs="Times New Roman" w:eastAsia="Times New Roman" w:hAnsi="Times New Roman"/>
          <w:sz w:val="24"/>
          <w:szCs w:val="24"/>
        </w:rPr>
        <w:t>đốc Sở Nguyễn Văn Tới ủy quyền đ</w:t>
      </w:r>
      <w:r>
        <w:rPr>
          <w:rFonts w:ascii="Times New Roman" w:cs="Times New Roman" w:eastAsia="Times New Roman" w:hAnsi="Times New Roman"/>
          <w:sz w:val="24"/>
          <w:szCs w:val="24"/>
        </w:rPr>
        <w:t>/c</w:t>
      </w:r>
      <w:r>
        <w:rPr>
          <w:rFonts w:ascii="Times New Roman" w:cs="Times New Roman" w:eastAsia="Times New Roman" w:hAnsi="Times New Roman"/>
          <w:sz w:val="24"/>
          <w:szCs w:val="24"/>
        </w:rPr>
        <w:t xml:space="preserve"> Nguyễn Mạnh Hà chuyên viên phòng KH-TC</w:t>
      </w:r>
      <w:r>
        <w:rPr>
          <w:rFonts w:ascii="Times New Roman" w:cs="Times New Roman" w:eastAsia="Times New Roman" w:hAnsi="Times New Roman"/>
          <w:sz w:val="24"/>
          <w:szCs w:val="24"/>
        </w:rPr>
        <w:t xml:space="preserve"> dự họp Thông qua dự thảo chính sách bồi thường hỗ trợ và tái định cư khi nhà nước thu hồi đất trên địa bàn tỉnh.</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sz w:val="24"/>
          <w:szCs w:val="24"/>
        </w:rPr>
        <w:t> 13 giờ 30, tại phòng họp D-UBND tỉnh.</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 Giám đốc Sở Nguyễn Văn Tới ủy quyền đ/c</w:t>
      </w:r>
      <w:r>
        <w:rPr>
          <w:rFonts w:ascii="Times New Roman" w:cs="Times New Roman" w:eastAsia="Times New Roman" w:hAnsi="Times New Roman"/>
          <w:sz w:val="24"/>
          <w:szCs w:val="24"/>
        </w:rPr>
        <w:t xml:space="preserve"> Nguyễn Thị Tuyết</w:t>
      </w:r>
      <w:r>
        <w:rPr>
          <w:rFonts w:ascii="Times New Roman" w:cs="Times New Roman" w:eastAsia="Times New Roman" w:hAnsi="Times New Roman"/>
          <w:sz w:val="24"/>
          <w:szCs w:val="24"/>
        </w:rPr>
        <w:t xml:space="preserve"> Nhung chuyên viên phòng KH-TC dự họp Ban Đại diện HĐQT Ngân hàng CSXH tỉnh.</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b/>
          <w:bCs/>
          <w:sz w:val="24"/>
          <w:szCs w:val="24"/>
        </w:rPr>
        <w:t> </w:t>
      </w:r>
      <w:r>
        <w:rPr>
          <w:rFonts w:ascii="Times New Roman" w:cs="Times New Roman" w:eastAsia="Times New Roman" w:hAnsi="Times New Roman"/>
          <w:sz w:val="24"/>
          <w:szCs w:val="24"/>
        </w:rPr>
        <w:t>13 giờ 30, tại Ngân hàng CSXH tỉnh.</w:t>
      </w:r>
    </w:p>
    <w:p>
      <w:pPr>
        <w:pStyle w:val="style0"/>
        <w:spacing w:before="45" w:after="45"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THỨ TƯ (ngày 21/01)</w:t>
      </w:r>
    </w:p>
    <w:p>
      <w:pPr>
        <w:pStyle w:val="style0"/>
        <w:spacing w:before="45" w:after="45"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SÁNG</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 Họp Đảng ủy Sở đánh giá, phân loại tổ chức Đảng, Đảng viên.</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Thành phần: Đảng ủy viên.</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bCs/>
          <w:i/>
          <w:iCs/>
          <w:sz w:val="24"/>
          <w:szCs w:val="24"/>
        </w:rPr>
        <w:t>Thời gian, địa điểm:</w:t>
      </w:r>
      <w:r>
        <w:rPr>
          <w:rFonts w:ascii="Times New Roman" w:cs="Times New Roman" w:eastAsia="Times New Roman" w:hAnsi="Times New Roman"/>
          <w:sz w:val="24"/>
          <w:szCs w:val="24"/>
        </w:rPr>
        <w:t> </w:t>
      </w:r>
      <w:r>
        <w:rPr>
          <w:rFonts w:ascii="Times New Roman" w:cs="Times New Roman" w:eastAsia="Times New Roman" w:hAnsi="Times New Roman"/>
          <w:bCs/>
          <w:sz w:val="24"/>
          <w:szCs w:val="24"/>
        </w:rPr>
        <w:t>8</w:t>
      </w:r>
      <w:r>
        <w:rPr>
          <w:rFonts w:ascii="Times New Roman" w:cs="Times New Roman" w:eastAsia="Times New Roman" w:hAnsi="Times New Roman"/>
          <w:sz w:val="24"/>
          <w:szCs w:val="24"/>
        </w:rPr>
        <w:t> </w:t>
      </w:r>
      <w:r>
        <w:rPr>
          <w:rFonts w:ascii="Times New Roman" w:cs="Times New Roman" w:eastAsia="Times New Roman" w:hAnsi="Times New Roman"/>
          <w:bCs/>
          <w:sz w:val="24"/>
          <w:szCs w:val="24"/>
        </w:rPr>
        <w:t>giờ 00, tại phòng họp A-Sở NN&amp;PTNT.</w:t>
      </w:r>
      <w:r>
        <w:rPr>
          <w:rFonts w:ascii="Times New Roman" w:cs="Times New Roman" w:eastAsia="Times New Roman" w:hAnsi="Times New Roman"/>
          <w:sz w:val="24"/>
          <w:szCs w:val="24"/>
        </w:rPr>
        <w:t> ​</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Giám đốc Sở Nguyễn Văn Tới ủy quyền</w:t>
      </w:r>
      <w:r>
        <w:rPr>
          <w:rFonts w:ascii="Times New Roman" w:cs="Times New Roman" w:eastAsia="Times New Roman" w:hAnsi="Times New Roman"/>
          <w:sz w:val="24"/>
          <w:szCs w:val="24"/>
        </w:rPr>
        <w:t xml:space="preserve"> đ/c Đỗ Văn Mai-Trưởng phòng Tổ chức</w:t>
      </w:r>
      <w:r>
        <w:rPr>
          <w:rFonts w:ascii="Times New Roman" w:cs="Times New Roman" w:eastAsia="Times New Roman" w:hAnsi="Times New Roman"/>
          <w:sz w:val="24"/>
          <w:szCs w:val="24"/>
        </w:rPr>
        <w:t xml:space="preserve"> cán bộ dự họp ký biên bản bàn giao nguyên trạng NLT Cao su Đồng Nai về tỉnh quản lý.</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sz w:val="24"/>
          <w:szCs w:val="24"/>
        </w:rPr>
        <w:t> 8 giờ 00, tại phòng họp A-UBND huyện Bù Đăng.</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 PGĐ Sở Phan Văn Đon ủy quyền Chi cục Chăn nuôi-Thú y dự Hội nghị “Tổng kết công tác phòng chống dịch bệnh gia súc, gia cầm và thủy sản năm 2014”.</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bCs/>
          <w:i/>
          <w:iCs/>
          <w:sz w:val="24"/>
          <w:szCs w:val="24"/>
        </w:rPr>
        <w:t>Thời gian, địa điểm:</w:t>
      </w:r>
      <w:r>
        <w:rPr>
          <w:rFonts w:ascii="Times New Roman" w:cs="Times New Roman" w:eastAsia="Times New Roman" w:hAnsi="Times New Roman"/>
          <w:b/>
          <w:bCs/>
          <w:i/>
          <w:iCs/>
          <w:sz w:val="24"/>
          <w:szCs w:val="24"/>
        </w:rPr>
        <w:t> </w:t>
      </w:r>
      <w:r>
        <w:rPr>
          <w:rFonts w:ascii="Times New Roman" w:cs="Times New Roman" w:eastAsia="Times New Roman" w:hAnsi="Times New Roman"/>
          <w:bCs/>
          <w:sz w:val="24"/>
          <w:szCs w:val="24"/>
        </w:rPr>
        <w:t>8 giờ 30, tại Hội trường cơ quan thú y, Cục Thú y, số 521/1, đường Hoàng Văn Thụ, quận Tân Bình, tp. Hồ Chí Minh.</w:t>
      </w:r>
    </w:p>
    <w:p>
      <w:pPr>
        <w:pStyle w:val="style0"/>
        <w:spacing w:before="45" w:after="45"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CHIỀU</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 Giám đốc Sở Nguyễn Văn Tới dự họp: </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w:t>
      </w:r>
      <w:r>
        <w:rPr>
          <w:rFonts w:ascii="Times New Roman" w:cs="Times New Roman" w:eastAsia="Times New Roman" w:hAnsi="Times New Roman"/>
          <w:sz w:val="24"/>
          <w:szCs w:val="24"/>
        </w:rPr>
        <w:t>PGĐ Sở Trần Văn Lộc</w:t>
      </w:r>
      <w:r>
        <w:rPr>
          <w:rFonts w:ascii="Times New Roman" w:cs="Times New Roman" w:eastAsia="Times New Roman" w:hAnsi="Times New Roman"/>
          <w:sz w:val="24"/>
          <w:szCs w:val="24"/>
        </w:rPr>
        <w:t xml:space="preserve"> trực tiếp </w:t>
      </w:r>
      <w:r>
        <w:rPr>
          <w:rFonts w:ascii="Times New Roman" w:cs="Times New Roman" w:eastAsia="Times New Roman" w:hAnsi="Times New Roman"/>
          <w:sz w:val="24"/>
          <w:szCs w:val="24"/>
        </w:rPr>
        <w:t>b</w:t>
      </w:r>
      <w:r>
        <w:rPr>
          <w:rFonts w:ascii="Times New Roman" w:cs="Times New Roman" w:eastAsia="Times New Roman" w:hAnsi="Times New Roman"/>
          <w:sz w:val="24"/>
          <w:szCs w:val="24"/>
        </w:rPr>
        <w:t xml:space="preserve">áo cáo cụ thể tiến độ thực hiện các dự án chuyển đổi rừng để trồng cao su trên địa bàn tỉnh theo Kế hoạch số 49/KH-UBND ngày 23/01/2014 của UBND tỉnh (giao Chi cục Lâm nghiệp chuẩn bị nội dung báo cáo theo yêu cầu của Bộ NN&amp;PTNT tại Công văn số 10175/BNN-TCLN ngày 19/12/2014, mời các chủ đầu tư dự án dự họp và cùng dự họp). </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b/>
          <w:bCs/>
          <w:sz w:val="24"/>
          <w:szCs w:val="24"/>
        </w:rPr>
        <w:t> </w:t>
      </w:r>
      <w:r>
        <w:rPr>
          <w:rFonts w:ascii="Times New Roman" w:cs="Times New Roman" w:eastAsia="Times New Roman" w:hAnsi="Times New Roman"/>
          <w:sz w:val="24"/>
          <w:szCs w:val="24"/>
        </w:rPr>
        <w:t>13 giờ 30, tại phòng họp D-UBND tỉnh.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Xe: 93A-0335.</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T</w:t>
      </w:r>
      <w:r>
        <w:rPr>
          <w:rFonts w:ascii="Times New Roman" w:cs="Times New Roman" w:eastAsia="Times New Roman" w:hAnsi="Times New Roman"/>
          <w:sz w:val="24"/>
          <w:szCs w:val="24"/>
        </w:rPr>
        <w:t>hông qua Chương trình làm việc năm 2015 của UBND tỉnh.</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sz w:val="24"/>
          <w:szCs w:val="24"/>
        </w:rPr>
        <w:t> 15 giờ 30, tại phòng họp G – UBND tỉnh. Xe: 93A-0335.</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PGĐ Sở Phan Văn Đon làm việc tại trụ sở Sở NN và PTNT.</w:t>
      </w:r>
    </w:p>
    <w:p>
      <w:pPr>
        <w:pStyle w:val="style0"/>
        <w:spacing w:before="45" w:after="45"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THỨ NĂM (ngày 22/01)</w:t>
      </w:r>
    </w:p>
    <w:p>
      <w:pPr>
        <w:pStyle w:val="style0"/>
        <w:spacing w:before="45" w:after="45"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SÁNG</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 Giám đốc Sở Nguyễn Văn Tới đi kiểm tra Dự án Đa Bông Cua với Đại biểu Quốc </w:t>
      </w:r>
      <w:r>
        <w:rPr>
          <w:rFonts w:ascii="Times New Roman" w:cs="Times New Roman" w:eastAsia="Times New Roman" w:hAnsi="Times New Roman"/>
          <w:sz w:val="24"/>
          <w:szCs w:val="24"/>
        </w:rPr>
        <w:t>hội Bùi Mạnh Hùng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giao </w:t>
      </w:r>
      <w:r>
        <w:rPr>
          <w:rFonts w:ascii="Times New Roman" w:cs="Times New Roman" w:eastAsia="Times New Roman" w:hAnsi="Times New Roman"/>
          <w:sz w:val="24"/>
          <w:szCs w:val="24"/>
        </w:rPr>
        <w:t>đ</w:t>
      </w:r>
      <w:r>
        <w:rPr>
          <w:rFonts w:ascii="Times New Roman" w:cs="Times New Roman" w:eastAsia="Times New Roman" w:hAnsi="Times New Roman"/>
          <w:sz w:val="24"/>
          <w:szCs w:val="24"/>
        </w:rPr>
        <w:t>/c Phạm Tiến Hoàng</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PGĐ Ban QLCDANNN&amp;PTNT</w:t>
      </w:r>
      <w:r>
        <w:rPr>
          <w:rFonts w:ascii="Times New Roman" w:cs="Times New Roman" w:eastAsia="Times New Roman" w:hAnsi="Times New Roman"/>
          <w:sz w:val="24"/>
          <w:szCs w:val="24"/>
        </w:rPr>
        <w:t xml:space="preserve"> chuẩn bị nội dung báo cáo, liên hệ</w:t>
      </w:r>
      <w:r>
        <w:rPr>
          <w:rFonts w:ascii="Times New Roman" w:cs="Times New Roman" w:eastAsia="Times New Roman" w:hAnsi="Times New Roman"/>
          <w:sz w:val="24"/>
          <w:szCs w:val="24"/>
        </w:rPr>
        <w:t xml:space="preserve"> UBND</w:t>
      </w:r>
      <w:r>
        <w:rPr>
          <w:rFonts w:ascii="Times New Roman" w:cs="Times New Roman" w:eastAsia="Times New Roman" w:hAnsi="Times New Roman"/>
          <w:sz w:val="24"/>
          <w:szCs w:val="24"/>
        </w:rPr>
        <w:t xml:space="preserve"> xã Thống Nhất cùng dự</w:t>
      </w:r>
      <w:r>
        <w:rPr>
          <w:rFonts w:ascii="Times New Roman" w:cs="Times New Roman" w:eastAsia="Times New Roman" w:hAnsi="Times New Roman"/>
          <w:sz w:val="24"/>
          <w:szCs w:val="24"/>
        </w:rPr>
        <w:t xml:space="preserve"> và cùng đi)</w:t>
      </w:r>
      <w:r>
        <w:rPr>
          <w:rFonts w:ascii="Times New Roman" w:cs="Times New Roman" w:eastAsia="Times New Roman" w:hAnsi="Times New Roman"/>
          <w:sz w:val="24"/>
          <w:szCs w:val="24"/>
        </w:rPr>
        <w:t>. </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b/>
          <w:bCs/>
          <w:sz w:val="24"/>
          <w:szCs w:val="24"/>
        </w:rPr>
        <w:t> </w:t>
      </w:r>
      <w:r>
        <w:rPr>
          <w:rFonts w:ascii="Times New Roman" w:cs="Times New Roman" w:eastAsia="Times New Roman" w:hAnsi="Times New Roman"/>
          <w:bCs/>
          <w:sz w:val="24"/>
          <w:szCs w:val="24"/>
        </w:rPr>
        <w:t>8</w:t>
      </w:r>
      <w:r>
        <w:rPr>
          <w:rFonts w:ascii="Times New Roman" w:cs="Times New Roman" w:eastAsia="Times New Roman" w:hAnsi="Times New Roman"/>
          <w:sz w:val="24"/>
          <w:szCs w:val="24"/>
        </w:rPr>
        <w:t> giờ 30, tại xã Thống Nhất</w:t>
      </w:r>
      <w:r>
        <w:rPr>
          <w:rFonts w:ascii="Times New Roman" w:cs="Times New Roman" w:eastAsia="Times New Roman" w:hAnsi="Times New Roman"/>
          <w:sz w:val="24"/>
          <w:szCs w:val="24"/>
        </w:rPr>
        <w:t>, huyện Bù Đăng</w:t>
      </w:r>
      <w:r>
        <w:rPr>
          <w:rFonts w:ascii="Times New Roman" w:cs="Times New Roman" w:eastAsia="Times New Roman" w:hAnsi="Times New Roman"/>
          <w:sz w:val="24"/>
          <w:szCs w:val="24"/>
        </w:rPr>
        <w:t>.</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PGĐ Sở Trần Văn Lộc dự Hội nghị tổng kết năm 2014 và triển khai nhiệm vụ năm 2015 của Công ty TNHH MTV cao su Bình Long.</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 </w:t>
      </w:r>
      <w:r>
        <w:rPr>
          <w:rFonts w:ascii="Times New Roman" w:cs="Times New Roman" w:eastAsia="Times New Roman" w:hAnsi="Times New Roman"/>
          <w:sz w:val="24"/>
          <w:szCs w:val="24"/>
        </w:rPr>
        <w:t>9 giờ 00, tại Công ty TNHH MTV cao su Bình Long.</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 PGĐ Sở Phan Văn Đon dự Hội nghị BCH Hội nông dân tỉnh.</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b/>
          <w:bCs/>
          <w:sz w:val="24"/>
          <w:szCs w:val="24"/>
        </w:rPr>
        <w:t> 7</w:t>
      </w:r>
      <w:r>
        <w:rPr>
          <w:rFonts w:ascii="Times New Roman" w:cs="Times New Roman" w:eastAsia="Times New Roman" w:hAnsi="Times New Roman"/>
          <w:sz w:val="24"/>
          <w:szCs w:val="24"/>
        </w:rPr>
        <w:t> giờ 30, tại Hội Nông dân. Xe: 93A-0306.</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 Giám đốc Sở Nguyễn Văn Tới ủy quyền</w:t>
      </w:r>
      <w:r>
        <w:rPr>
          <w:rFonts w:ascii="Times New Roman" w:cs="Times New Roman" w:eastAsia="Times New Roman" w:hAnsi="Times New Roman"/>
          <w:sz w:val="24"/>
          <w:szCs w:val="24"/>
        </w:rPr>
        <w:t xml:space="preserve"> đ/c Đỗ</w:t>
      </w:r>
      <w:r>
        <w:rPr>
          <w:rFonts w:ascii="Times New Roman" w:cs="Times New Roman" w:eastAsia="Times New Roman" w:hAnsi="Times New Roman"/>
          <w:sz w:val="24"/>
          <w:szCs w:val="24"/>
        </w:rPr>
        <w:t xml:space="preserve"> Văn Mai-</w:t>
      </w:r>
      <w:r>
        <w:rPr>
          <w:rFonts w:ascii="Times New Roman" w:cs="Times New Roman" w:eastAsia="Times New Roman" w:hAnsi="Times New Roman"/>
          <w:sz w:val="24"/>
          <w:szCs w:val="24"/>
        </w:rPr>
        <w:t>Trưởng  phòng Tổ chức</w:t>
      </w:r>
      <w:r>
        <w:rPr>
          <w:rFonts w:ascii="Times New Roman" w:cs="Times New Roman" w:eastAsia="Times New Roman" w:hAnsi="Times New Roman"/>
          <w:sz w:val="24"/>
          <w:szCs w:val="24"/>
        </w:rPr>
        <w:t xml:space="preserve"> cán bộ dự Hội nghị tổng kết công tác năm 2014, triển khai nhiệm vụ năm 2015 của Sở Nội vụ.</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sz w:val="24"/>
          <w:szCs w:val="24"/>
        </w:rPr>
        <w:t> 8 giờ 00, tại Sở Nội vụ.</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 PGĐ Sở Phan Văn Đon ủy quyền Chi cục Phát triển nông thôn dự Hội nghị trực tuyến triển khai công tác lao động, người có công và xã hội năm 2015.</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 </w:t>
      </w:r>
      <w:r>
        <w:rPr>
          <w:rFonts w:ascii="Times New Roman" w:cs="Times New Roman" w:eastAsia="Times New Roman" w:hAnsi="Times New Roman"/>
          <w:sz w:val="24"/>
          <w:szCs w:val="24"/>
        </w:rPr>
        <w:t>8 giờ 00, tại phòng họp G-UBND tỉnh.</w:t>
      </w:r>
    </w:p>
    <w:p>
      <w:pPr>
        <w:pStyle w:val="style0"/>
        <w:spacing w:before="45" w:after="45"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CHIỀU</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 Giám đốc Sở Nguyễn Văn Tới, PGĐ Sở Trần Văn Lộc, PBT Đảng ủy Đặng Đức Lượng dự họp thông qua nội dung làm việc và nhân sự Đại hội Đảng bộ Sở.</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sz w:val="24"/>
          <w:szCs w:val="24"/>
        </w:rPr>
        <w:t> 15 giờ 30, tại Đảng ủy khối. Xe: 93A-0335.</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PGĐ Sở Phan Văn Đon dự Lễ tuyên dương Hội nông dân sản xuất, kinh doanh giỏi năm 2014.</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sz w:val="24"/>
          <w:szCs w:val="24"/>
        </w:rPr>
        <w:t> 13 giờ 30, tại Hội trường Đảng ủy Khối. Xe: 93A-0306.</w:t>
      </w:r>
    </w:p>
    <w:p>
      <w:pPr>
        <w:pStyle w:val="style0"/>
        <w:spacing w:before="45" w:after="45"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THỨ SÁU (ngày 23/01)</w:t>
      </w:r>
    </w:p>
    <w:p>
      <w:pPr>
        <w:pStyle w:val="style0"/>
        <w:spacing w:before="45" w:after="45"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SÁNG</w:t>
      </w:r>
    </w:p>
    <w:p>
      <w:pPr>
        <w:pStyle w:val="style0"/>
        <w:spacing w:before="45" w:after="45" w:lineRule="auto" w:line="240"/>
        <w:jc w:val="both"/>
        <w:rPr>
          <w:rFonts w:ascii="Times New Roman" w:cs="Times New Roman" w:eastAsia="Times New Roman" w:hAnsi="Times New Roman"/>
          <w:spacing w:val="-6"/>
          <w:sz w:val="24"/>
          <w:szCs w:val="24"/>
        </w:rPr>
      </w:pPr>
      <w:r>
        <w:rPr>
          <w:rFonts w:ascii="Times New Roman" w:cs="Times New Roman" w:eastAsia="Times New Roman" w:hAnsi="Times New Roman"/>
          <w:sz w:val="24"/>
          <w:szCs w:val="24"/>
        </w:rPr>
        <w:t>1. Giám đốc Sở Nguyễn Văn Tới làm việc với Đại biểu Quốc Hội Bùi Mạnh Hùng</w:t>
      </w:r>
      <w:r>
        <w:rPr>
          <w:rFonts w:ascii="Times New Roman" w:cs="Times New Roman" w:eastAsia="Times New Roman" w:hAnsi="Times New Roman"/>
          <w:sz w:val="24"/>
          <w:szCs w:val="24"/>
        </w:rPr>
        <w:t xml:space="preserve"> về các dự án </w:t>
      </w:r>
      <w:r>
        <w:rPr>
          <w:rFonts w:ascii="Times New Roman" w:cs="Times New Roman" w:eastAsia="Times New Roman" w:hAnsi="Times New Roman"/>
          <w:spacing w:val="-6"/>
          <w:sz w:val="24"/>
          <w:szCs w:val="24"/>
        </w:rPr>
        <w:t>chuyển đổi rừng (</w:t>
      </w:r>
      <w:r>
        <w:rPr>
          <w:rFonts w:ascii="Times New Roman" w:cs="Times New Roman" w:eastAsia="Times New Roman" w:hAnsi="Times New Roman"/>
          <w:spacing w:val="-6"/>
          <w:sz w:val="24"/>
          <w:szCs w:val="24"/>
        </w:rPr>
        <w:t>giao Chi cục Lâm nghiệp</w:t>
      </w:r>
      <w:r>
        <w:rPr>
          <w:rFonts w:ascii="Times New Roman" w:cs="Times New Roman" w:eastAsia="Times New Roman" w:hAnsi="Times New Roman"/>
          <w:spacing w:val="-6"/>
          <w:sz w:val="24"/>
          <w:szCs w:val="24"/>
        </w:rPr>
        <w:t xml:space="preserve"> liên hệ để biết nội dung cần báo cáo để chuẩn bị báo cáo và cùng dự</w:t>
      </w:r>
      <w:r>
        <w:rPr>
          <w:rFonts w:ascii="Times New Roman" w:cs="Times New Roman" w:eastAsia="Times New Roman" w:hAnsi="Times New Roman"/>
          <w:spacing w:val="-6"/>
          <w:sz w:val="24"/>
          <w:szCs w:val="24"/>
        </w:rPr>
        <w:t>)</w:t>
      </w:r>
      <w:r>
        <w:rPr>
          <w:rFonts w:ascii="Times New Roman" w:cs="Times New Roman" w:eastAsia="Times New Roman" w:hAnsi="Times New Roman"/>
          <w:spacing w:val="-6"/>
          <w:sz w:val="24"/>
          <w:szCs w:val="24"/>
        </w:rPr>
        <w:t>.</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b/>
          <w:bCs/>
          <w:sz w:val="24"/>
          <w:szCs w:val="24"/>
        </w:rPr>
        <w:t> </w:t>
      </w:r>
      <w:r>
        <w:rPr>
          <w:rFonts w:ascii="Times New Roman" w:cs="Times New Roman" w:eastAsia="Times New Roman" w:hAnsi="Times New Roman"/>
          <w:bCs/>
          <w:sz w:val="24"/>
          <w:szCs w:val="24"/>
        </w:rPr>
        <w:t>8</w:t>
      </w:r>
      <w:r>
        <w:rPr>
          <w:rFonts w:ascii="Times New Roman" w:cs="Times New Roman" w:eastAsia="Times New Roman" w:hAnsi="Times New Roman"/>
          <w:sz w:val="24"/>
          <w:szCs w:val="24"/>
        </w:rPr>
        <w:t> giờ 00, tại phòng họp A</w:t>
      </w:r>
      <w:r>
        <w:rPr>
          <w:rFonts w:ascii="Times New Roman" w:cs="Times New Roman" w:eastAsia="Times New Roman" w:hAnsi="Times New Roman"/>
          <w:sz w:val="24"/>
          <w:szCs w:val="24"/>
        </w:rPr>
        <w:t>-Sở NN</w:t>
      </w:r>
      <w:r>
        <w:rPr>
          <w:rFonts w:ascii="Times New Roman" w:cs="Times New Roman" w:eastAsia="Times New Roman" w:hAnsi="Times New Roman"/>
          <w:sz w:val="24"/>
          <w:szCs w:val="24"/>
        </w:rPr>
        <w:t xml:space="preserve"> và PTNT.</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Các PGĐ Sở: Trần Văn Lộc, Phan Văn Đon làm việc tại trụ sở Sở NN và PTNT (cả ngày).</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w:t>
      </w:r>
      <w:r>
        <w:rPr>
          <w:rFonts w:ascii="Times New Roman" w:cs="Times New Roman" w:eastAsia="Times New Roman" w:hAnsi="Times New Roman"/>
          <w:sz w:val="24"/>
          <w:szCs w:val="24"/>
        </w:rPr>
        <w:t>. Giám đốc Sở Nguyễn Văn Tới ủy quyền đ/c Nguyễn Văn Quyết – Phó Chánh Văn phòng Sở dự Hội nghị trực tuyến quán triệt và tập huấn chuyên sâu Luật sửa đổi, bổ sung một số điều của Luật Phòng cháy và chữa cháy.</w:t>
      </w:r>
    </w:p>
    <w:p>
      <w:pPr>
        <w:pStyle w:val="style0"/>
        <w:spacing w:before="90" w:after="90"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Thời gian, địa điểm:</w:t>
      </w:r>
      <w:r>
        <w:rPr>
          <w:rFonts w:ascii="Times New Roman" w:cs="Times New Roman" w:eastAsia="Times New Roman" w:hAnsi="Times New Roman"/>
          <w:sz w:val="24"/>
          <w:szCs w:val="24"/>
        </w:rPr>
        <w:t> 8 giờ 00, tại 00 tại TT. Thông tin chỉ huy Công an tỉnh.</w:t>
      </w:r>
    </w:p>
    <w:p>
      <w:pPr>
        <w:pStyle w:val="style0"/>
        <w:spacing w:before="45" w:after="45"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CHIỀU</w:t>
      </w:r>
    </w:p>
    <w:p>
      <w:pPr>
        <w:pStyle w:val="style0"/>
        <w:spacing w:before="90" w:after="90"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 Giám đốc Sở Nguyễn Văn Tới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làm việc tại trụ sở Sở NN và PTNT</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w:t>
      </w:r>
    </w:p>
    <w:p>
      <w:pPr>
        <w:pStyle w:val="style0"/>
        <w:spacing w:before="45" w:after="45" w:lineRule="auto" w:line="240"/>
        <w:jc w:val="both"/>
        <w:rPr>
          <w:rFonts w:ascii="Times New Roman" w:cs="Times New Roman" w:eastAsia="Times New Roman" w:hAnsi="Times New Roman"/>
          <w:sz w:val="24"/>
          <w:szCs w:val="24"/>
        </w:rPr>
      </w:pPr>
      <w:r>
        <w:rPr>
          <w:rFonts w:ascii="Times New Roman" w:cs="Times New Roman" w:eastAsia="Times New Roman" w:hAnsi="Times New Roman"/>
          <w:b/>
          <w:bCs/>
          <w:i/>
          <w:iCs/>
          <w:sz w:val="24"/>
          <w:szCs w:val="24"/>
          <w:u w:val="single"/>
        </w:rPr>
        <w:t>* Lưu ý:</w:t>
      </w:r>
      <w:r>
        <w:rPr>
          <w:rFonts w:ascii="Times New Roman" w:cs="Times New Roman" w:eastAsia="Times New Roman" w:hAnsi="Times New Roman"/>
          <w:i/>
          <w:iCs/>
          <w:sz w:val="24"/>
          <w:szCs w:val="24"/>
        </w:rPr>
        <w:t> </w:t>
      </w:r>
      <w:r>
        <w:rPr>
          <w:rFonts w:ascii="Times New Roman" w:cs="Times New Roman" w:eastAsia="Times New Roman" w:hAnsi="Times New Roman"/>
          <w:b/>
          <w:bCs/>
          <w:i/>
          <w:iCs/>
          <w:sz w:val="24"/>
          <w:szCs w:val="24"/>
        </w:rPr>
        <w:t>Các đơn vị được giao nhiệm vụ chuẩn bị nội dung cuộc họp, hội nghị gửi tài liệu cho người chủ trì trước tối thiểu 01 ngày.</w:t>
      </w:r>
    </w:p>
    <w:p>
      <w:pPr>
        <w:pStyle w:val="style0"/>
        <w:spacing w:before="45" w:after="45" w:lineRule="auto" w:line="240"/>
        <w:ind w:left="45"/>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(Lịch này thay thư mời)</w:t>
      </w:r>
    </w:p>
    <w:p>
      <w:pPr>
        <w:pStyle w:val="style0"/>
        <w:spacing w:after="0" w:lineRule="auto" w:line="240"/>
        <w:ind w:left="60"/>
        <w:rPr>
          <w:rFonts w:ascii="Times New Roman" w:cs="Times New Roman" w:eastAsia="Times New Roman" w:hAnsi="Times New Roman"/>
          <w:sz w:val="24"/>
          <w:szCs w:val="24"/>
        </w:rPr>
      </w:pPr>
      <w:r>
        <w:rPr>
          <w:rFonts w:ascii="Times New Roman" w:cs="Times New Roman" w:eastAsia="Times New Roman" w:hAnsi="Times New Roman"/>
          <w:sz w:val="24"/>
          <w:szCs w:val="24"/>
        </w:rPr>
        <w:t> ​</w:t>
      </w:r>
      <w:r>
        <w:rPr>
          <w:rFonts w:ascii="Times New Roman" w:cs="Times New Roman" w:eastAsia="Times New Roman" w:hAnsi="Times New Roman"/>
          <w:b/>
          <w:bCs/>
          <w:sz w:val="24"/>
          <w:szCs w:val="24"/>
        </w:rPr>
        <w:t>                                                                                           </w:t>
      </w:r>
      <w:r>
        <w:rPr>
          <w:rFonts w:ascii="Times New Roman" w:cs="Times New Roman" w:eastAsia="Times New Roman" w:hAnsi="Times New Roman"/>
          <w:b/>
          <w:bCs/>
          <w:sz w:val="24"/>
          <w:szCs w:val="24"/>
        </w:rPr>
        <w:t xml:space="preserve">       </w:t>
      </w:r>
      <w:r>
        <w:rPr>
          <w:rFonts w:ascii="Times New Roman" w:cs="Times New Roman" w:eastAsia="Times New Roman" w:hAnsi="Times New Roman"/>
          <w:b/>
          <w:bCs/>
          <w:sz w:val="24"/>
          <w:szCs w:val="24"/>
        </w:rPr>
        <w:t>TL.GIÁM ĐỐC</w:t>
      </w:r>
    </w:p>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CHÁNH VĂN PHÒNG</w:t>
      </w:r>
    </w:p>
    <w:p>
      <w:pPr>
        <w:pStyle w:val="style0"/>
        <w:spacing w:before="45" w:after="45" w:lineRule="auto" w:line="240"/>
        <w:ind w:left="48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w:t>
      </w:r>
    </w:p>
    <w:p>
      <w:pPr>
        <w:pStyle w:val="style0"/>
        <w:spacing w:before="45" w:after="45" w:lineRule="auto" w:line="240"/>
        <w:ind w:left="5400"/>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 xml:space="preserve">       </w:t>
      </w:r>
      <w:r>
        <w:rPr>
          <w:rFonts w:ascii="Times New Roman" w:cs="Times New Roman" w:eastAsia="Times New Roman" w:hAnsi="Times New Roman"/>
          <w:b/>
          <w:i/>
          <w:sz w:val="24"/>
          <w:szCs w:val="24"/>
        </w:rPr>
        <w:t xml:space="preserve">       </w:t>
      </w:r>
      <w:r>
        <w:rPr>
          <w:rFonts w:ascii="Times New Roman" w:cs="Times New Roman" w:eastAsia="Times New Roman" w:hAnsi="Times New Roman"/>
          <w:b/>
          <w:i/>
          <w:sz w:val="24"/>
          <w:szCs w:val="24"/>
        </w:rPr>
        <w:t xml:space="preserve">  </w:t>
      </w:r>
      <w:r>
        <w:rPr>
          <w:rFonts w:ascii="Times New Roman" w:cs="Times New Roman" w:eastAsia="Times New Roman" w:hAnsi="Times New Roman"/>
          <w:b/>
          <w:i/>
          <w:sz w:val="24"/>
          <w:szCs w:val="24"/>
        </w:rPr>
        <w:t>(đã ký)</w:t>
      </w:r>
    </w:p>
    <w:p>
      <w:pPr>
        <w:pStyle w:val="style0"/>
        <w:spacing w:before="45" w:after="45" w:lineRule="auto" w:line="240"/>
        <w:ind w:left="48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    </w:t>
      </w:r>
    </w:p>
    <w:p>
      <w:pPr>
        <w:pStyle w:val="style0"/>
        <w:spacing w:before="45" w:after="45" w:lineRule="auto" w:line="240"/>
        <w:ind w:left="48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Lê Tuấn Sơn​              </w:t>
      </w:r>
    </w:p>
    <w:p>
      <w:pPr>
        <w:pStyle w:val="style0"/>
        <w:rPr>
          <w:b/>
        </w:rPr>
      </w:pPr>
    </w:p>
    <w:sectPr>
      <w:pgSz w:w="12240" w:h="15840" w:orient="portrait"/>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200" w:lineRule="auto" w:line="276"/>
      </w:pPr>
    </w:pPrDefault>
  </w:docDefaults>
  <w:style w:type="paragraph" w:default="1" w:styleId="style0">
    <w:name w:val="Normal"/>
    <w:link w:val="style4095"/>
    <w:qFormat/>
    <w:pPr/>
  </w:style>
  <w:style w:type="character" w:default="1" w:styleId="style65">
    <w:name w:val="Default Paragraph Font"/>
    <w:link w:val="style4095"/>
    <w:uiPriority w:val="1"/>
  </w:style>
  <w:style w:type="table" w:default="1" w:styleId="style105">
    <w:name w:val="Normal Table"/>
    <w:link w:val="style409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link w:val="style4095"/>
    <w:uiPriority w:val="99"/>
    <w:pPr/>
  </w:style>
  <w:style w:type="paragraph" w:styleId="style94">
    <w:name w:val="Normal (Web)"/>
    <w:basedOn w:val="style0"/>
    <w:link w:val="style4095"/>
    <w:uiPriority w:val="99"/>
    <w:pPr>
      <w:spacing w:before="100" w:beforeAutospacing="true" w:after="100" w:afterAutospacing="true" w:lineRule="auto" w:line="240"/>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Words>4072</Words>
  <Characters>5952</Characters>
  <Application>Kingsoft Office Writer</Application>
  <DocSecurity>0</DocSecurity>
  <Paragraphs>93</Paragraphs>
  <ScaleCrop>false</ScaleCrop>
  <LinksUpToDate>false</LinksUpToDate>
  <CharactersWithSpaces>7665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2015-01-18T00:48:00Z</dcterms:created>
  <dc:creator>GameRoom</dc:creator>
  <lastModifiedBy>Kingsoft Office</lastModifiedBy>
  <dcterms:modified xsi:type="dcterms:W3CDTF">2015-01-18T01:38:24Z</dcterms:modified>
  <revision>31</revision>
</coreProperties>
</file>