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72" w:type="dxa"/>
        <w:tblLook w:val="01E0" w:firstRow="1" w:lastRow="1" w:firstColumn="1" w:lastColumn="1" w:noHBand="0" w:noVBand="0"/>
      </w:tblPr>
      <w:tblGrid>
        <w:gridCol w:w="3960"/>
        <w:gridCol w:w="5760"/>
      </w:tblGrid>
      <w:tr w:rsidR="00B32C35" w:rsidRPr="006E4884" w:rsidTr="00BE21F0">
        <w:tc>
          <w:tcPr>
            <w:tcW w:w="3960" w:type="dxa"/>
          </w:tcPr>
          <w:p w:rsidR="00B32C35" w:rsidRPr="006E4884" w:rsidRDefault="00B32C35" w:rsidP="00BE21F0">
            <w:pPr>
              <w:spacing w:before="0" w:line="276" w:lineRule="auto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SỞ NÔNG NGHIỆP &amp; PTNT</w:t>
            </w:r>
          </w:p>
          <w:p w:rsidR="00B32C35" w:rsidRPr="006E4884" w:rsidRDefault="00B32C35" w:rsidP="00BE21F0">
            <w:pPr>
              <w:spacing w:before="0" w:line="276" w:lineRule="auto"/>
              <w:jc w:val="center"/>
              <w:rPr>
                <w:sz w:val="26"/>
              </w:rPr>
            </w:pPr>
            <w:r w:rsidRPr="006E4884">
              <w:rPr>
                <w:sz w:val="26"/>
              </w:rPr>
              <w:t>TỈNH BÌNH PHƯỚC</w:t>
            </w:r>
          </w:p>
          <w:p w:rsidR="00B32C35" w:rsidRPr="006E4884" w:rsidRDefault="00B32C35" w:rsidP="00BE21F0">
            <w:pPr>
              <w:spacing w:before="0" w:line="276" w:lineRule="auto"/>
              <w:jc w:val="both"/>
              <w:rPr>
                <w:b/>
                <w:sz w:val="26"/>
                <w:szCs w:val="28"/>
              </w:rPr>
            </w:pPr>
            <w:r w:rsidRPr="006E4884">
              <w:rPr>
                <w:b/>
                <w:noProof/>
                <w:sz w:val="26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9BFC194" wp14:editId="6C720BBA">
                      <wp:simplePos x="0" y="0"/>
                      <wp:positionH relativeFrom="column">
                        <wp:posOffset>506730</wp:posOffset>
                      </wp:positionH>
                      <wp:positionV relativeFrom="paragraph">
                        <wp:posOffset>194945</wp:posOffset>
                      </wp:positionV>
                      <wp:extent cx="1371600" cy="0"/>
                      <wp:effectExtent l="7620" t="13335" r="11430" b="5715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AA46062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9pt,15.35pt" to="147.9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pOQHQIAADY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Q5Ror0&#10;0KKtt0S0nUeVVgoE1BblQafBuALCK7WxoVJ6VFvzoul3h5SuOqJaHvm+nQyAZCEjeZcSNs7Abbvh&#10;i2YQQ/ZeR9GOje0DJMiBjrE3p1tv+NEjCofZ41M2TaGF9OpLSHFNNNb5z1z3KBgllkIF2UhBDi/O&#10;ByKkuIaEY6XXQsrYeqnQUOL5ZDyJCU5LwYIzhDnb7ipp0YGE4YlfrAo892FW7xWLYB0nbHWxPRHy&#10;bMPlUgU8KAXoXKzzdPyYp/PVbDXLR/l4uhrlaV2PPq2rfDRdZ0+T+rGuqjr7GahledEJxrgK7K6T&#10;muV/NwmXN3Oesdus3mRI3qNHvYDs9R9Jx16G9p0HYafZaWOvPYbhjMGXhxSm/34P9v1zX/4CAAD/&#10;/wMAUEsDBBQABgAIAAAAIQDfT6n+3AAAAAgBAAAPAAAAZHJzL2Rvd25yZXYueG1sTI/BTsMwEETv&#10;SPyDtUhcqtYmFZSGOBUCcuPSQsV1myxJRLxOY7cNfD2LOMBxZlYzb7PV6Dp1pCG0ni1czQwo4tJX&#10;LdcWXl+K6S2oEJEr7DyThU8KsMrPzzJMK3/iNR03sVZSwiFFC02Mfap1KBtyGGa+J5bs3Q8Oo8ih&#10;1tWAJyl3nU6MudEOW5aFBnt6aKj82BychVBsaV98TcqJeZvXnpL94/MTWnt5Md7fgYo0xr9j+MEX&#10;dMiFaecPXAXVWVgshTxamJsFKMmT5bUYu19D55n+/0D+DQAA//8DAFBLAQItABQABgAIAAAAIQC2&#10;gziS/gAAAOEBAAATAAAAAAAAAAAAAAAAAAAAAABbQ29udGVudF9UeXBlc10ueG1sUEsBAi0AFAAG&#10;AAgAAAAhADj9If/WAAAAlAEAAAsAAAAAAAAAAAAAAAAALwEAAF9yZWxzLy5yZWxzUEsBAi0AFAAG&#10;AAgAAAAhAFwWk5AdAgAANgQAAA4AAAAAAAAAAAAAAAAALgIAAGRycy9lMm9Eb2MueG1sUEsBAi0A&#10;FAAGAAgAAAAhAN9Pqf7cAAAACAEAAA8AAAAAAAAAAAAAAAAAdwQAAGRycy9kb3ducmV2LnhtbFBL&#10;BQYAAAAABAAEAPMAAACABQAAAAA=&#10;"/>
                  </w:pict>
                </mc:Fallback>
              </mc:AlternateContent>
            </w:r>
            <w:r>
              <w:rPr>
                <w:b/>
                <w:sz w:val="26"/>
                <w:szCs w:val="28"/>
              </w:rPr>
              <w:t xml:space="preserve">         </w:t>
            </w:r>
            <w:r w:rsidRPr="006E4884">
              <w:rPr>
                <w:b/>
                <w:sz w:val="26"/>
                <w:szCs w:val="28"/>
              </w:rPr>
              <w:t xml:space="preserve">CHI CỤC THUỶ LỢI </w:t>
            </w:r>
          </w:p>
          <w:p w:rsidR="00B32C35" w:rsidRPr="004E13C6" w:rsidRDefault="00B32C35" w:rsidP="00BE21F0">
            <w:pPr>
              <w:spacing w:before="0" w:line="276" w:lineRule="auto"/>
            </w:pPr>
          </w:p>
        </w:tc>
        <w:tc>
          <w:tcPr>
            <w:tcW w:w="5760" w:type="dxa"/>
          </w:tcPr>
          <w:p w:rsidR="00B32C35" w:rsidRPr="006E4884" w:rsidRDefault="00B32C35" w:rsidP="00BE21F0">
            <w:pPr>
              <w:pStyle w:val="Heading1"/>
              <w:spacing w:before="0" w:line="276" w:lineRule="auto"/>
              <w:jc w:val="left"/>
              <w:rPr>
                <w:sz w:val="24"/>
                <w:szCs w:val="24"/>
                <w:lang w:val="vi-VN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6E4884">
              <w:rPr>
                <w:sz w:val="24"/>
                <w:szCs w:val="24"/>
                <w:lang w:val="vi-VN"/>
              </w:rPr>
              <w:t>CỘNG HÒA XÃ HỘI CHỦ NGHĨA VIỆT NAM</w:t>
            </w:r>
          </w:p>
          <w:p w:rsidR="00B32C35" w:rsidRPr="001532F5" w:rsidRDefault="00B32C35" w:rsidP="00BE21F0">
            <w:pPr>
              <w:pStyle w:val="Heading1"/>
              <w:spacing w:before="0" w:line="276" w:lineRule="auto"/>
              <w:rPr>
                <w:i/>
                <w:sz w:val="28"/>
                <w:szCs w:val="28"/>
              </w:rPr>
            </w:pPr>
            <w:r w:rsidRPr="006E4884"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E38CAEA" wp14:editId="13CD6607">
                      <wp:simplePos x="0" y="0"/>
                      <wp:positionH relativeFrom="column">
                        <wp:posOffset>731520</wp:posOffset>
                      </wp:positionH>
                      <wp:positionV relativeFrom="paragraph">
                        <wp:posOffset>225425</wp:posOffset>
                      </wp:positionV>
                      <wp:extent cx="1943100" cy="0"/>
                      <wp:effectExtent l="13335" t="7620" r="5715" b="1143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27147A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6pt,17.75pt" to="210.6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sT7HQ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FSJEe&#10;WrTzloi286jSSoGA2qJp0GkwroDwSm1tqJSe1M68aPrdIaWrjqiWR76vZwMgWchI3qSEjTNw2374&#10;rBnEkIPXUbRTY/sACXKgU+zN+d4bfvKIwmG2yKdZCi2kN19Ciluisc5/4rpHwSixFCrIRgpyfHE+&#10;ECHFLSQcK70RUsbWS4WGEi9mk1lMcFoKFpwhzNl2X0mLjiQMT/xiVeB5DLP6oFgE6zhh66vtiZAX&#10;Gy6XKuBBKUDnal2m48ciXazn63k+yidP61Ge1vXo46bKR0+b7MOsntZVVWc/A7UsLzrBGFeB3W1S&#10;s/zvJuH6Zi4zdp/VuwzJW/SoF5C9/SPp2MvQvssg7DU7b+2txzCcMfj6kML0P+7Bfnzuq18AAAD/&#10;/wMAUEsDBBQABgAIAAAAIQCrvWir3AAAAAkBAAAPAAAAZHJzL2Rvd25yZXYueG1sTI/BTsMwEETv&#10;SPyDtUhcKuokJQiFOBUCcuNCAXHdxksSEa/T2G0DX88iDnCc2afZmXI9u0EdaAq9ZwPpMgFF3Hjb&#10;c2vg5bm+uAYVIrLFwTMZ+KQA6+r0pMTC+iM/0WETWyUhHAo00MU4FlqHpiOHYelHYrm9+8lhFDm1&#10;2k54lHA36CxJrrTDnuVDhyPdddR8bPbOQKhfaVd/LZpF8rZqPWW7+8cHNOb8bL69ARVpjn8w/NSX&#10;6lBJp63fsw1qEJ3mmaAGVnkOSoDLLBVj+2voqtT/F1TfAAAA//8DAFBLAQItABQABgAIAAAAIQC2&#10;gziS/gAAAOEBAAATAAAAAAAAAAAAAAAAAAAAAABbQ29udGVudF9UeXBlc10ueG1sUEsBAi0AFAAG&#10;AAgAAAAhADj9If/WAAAAlAEAAAsAAAAAAAAAAAAAAAAALwEAAF9yZWxzLy5yZWxzUEsBAi0AFAAG&#10;AAgAAAAhAM5CxPsdAgAANgQAAA4AAAAAAAAAAAAAAAAALgIAAGRycy9lMm9Eb2MueG1sUEsBAi0A&#10;FAAGAAgAAAAhAKu9aKvcAAAACQEAAA8AAAAAAAAAAAAAAAAAdwQAAGRycy9kb3ducmV2LnhtbFBL&#10;BQYAAAAABAAEAPMAAACABQAAAAA=&#10;"/>
                  </w:pict>
                </mc:Fallback>
              </mc:AlternateContent>
            </w:r>
            <w:r w:rsidRPr="006E4884">
              <w:rPr>
                <w:sz w:val="28"/>
                <w:szCs w:val="28"/>
              </w:rPr>
              <w:t>Độc lập - Tự do - Hạnh phúc</w:t>
            </w:r>
          </w:p>
          <w:p w:rsidR="00B32C35" w:rsidRDefault="00B32C35" w:rsidP="00BE21F0">
            <w:pPr>
              <w:pStyle w:val="Heading1"/>
              <w:spacing w:before="0" w:line="276" w:lineRule="auto"/>
              <w:rPr>
                <w:b w:val="0"/>
                <w:i/>
                <w:sz w:val="26"/>
                <w:szCs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</w:t>
            </w:r>
          </w:p>
          <w:p w:rsidR="00B32C35" w:rsidRPr="006E4884" w:rsidRDefault="00B32C35" w:rsidP="00B32C35">
            <w:pPr>
              <w:pStyle w:val="Heading1"/>
              <w:spacing w:before="0" w:line="276" w:lineRule="auto"/>
              <w:jc w:val="left"/>
              <w:rPr>
                <w:b w:val="0"/>
                <w:sz w:val="24"/>
              </w:rPr>
            </w:pPr>
            <w:r>
              <w:rPr>
                <w:b w:val="0"/>
                <w:i/>
                <w:sz w:val="26"/>
                <w:szCs w:val="24"/>
              </w:rPr>
              <w:t xml:space="preserve">         </w:t>
            </w:r>
            <w:r w:rsidRPr="006E4884">
              <w:rPr>
                <w:b w:val="0"/>
                <w:i/>
                <w:sz w:val="26"/>
                <w:szCs w:val="24"/>
              </w:rPr>
              <w:t>Bình Phước, ngày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r>
              <w:rPr>
                <w:b w:val="0"/>
                <w:i/>
                <w:sz w:val="26"/>
                <w:szCs w:val="24"/>
              </w:rPr>
              <w:t xml:space="preserve">      </w:t>
            </w:r>
            <w:r>
              <w:rPr>
                <w:b w:val="0"/>
                <w:i/>
                <w:sz w:val="26"/>
                <w:szCs w:val="24"/>
              </w:rPr>
              <w:t xml:space="preserve"> </w:t>
            </w:r>
            <w:r w:rsidRPr="006E4884">
              <w:rPr>
                <w:b w:val="0"/>
                <w:i/>
                <w:sz w:val="26"/>
                <w:szCs w:val="24"/>
              </w:rPr>
              <w:t>tháng</w:t>
            </w:r>
            <w:r>
              <w:rPr>
                <w:b w:val="0"/>
                <w:i/>
                <w:sz w:val="26"/>
                <w:szCs w:val="24"/>
              </w:rPr>
              <w:t xml:space="preserve"> 6 </w:t>
            </w:r>
            <w:r w:rsidRPr="006E4884">
              <w:rPr>
                <w:b w:val="0"/>
                <w:i/>
                <w:sz w:val="26"/>
                <w:szCs w:val="24"/>
              </w:rPr>
              <w:t>năm 20</w:t>
            </w:r>
            <w:r>
              <w:rPr>
                <w:b w:val="0"/>
                <w:i/>
                <w:sz w:val="26"/>
                <w:szCs w:val="24"/>
              </w:rPr>
              <w:t>24</w:t>
            </w:r>
          </w:p>
        </w:tc>
      </w:tr>
    </w:tbl>
    <w:p w:rsidR="00B32C35" w:rsidRPr="00572625" w:rsidRDefault="00B32C35" w:rsidP="00B32C35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3"/>
          <w:szCs w:val="3"/>
        </w:rPr>
      </w:pPr>
    </w:p>
    <w:p w:rsidR="00B32C35" w:rsidRPr="00C3153B" w:rsidRDefault="00B32C35" w:rsidP="00B32C35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 w:val="17"/>
          <w:szCs w:val="27"/>
        </w:rPr>
      </w:pPr>
    </w:p>
    <w:p w:rsidR="00B32C35" w:rsidRPr="00FE68A9" w:rsidRDefault="00B32C35" w:rsidP="00B32C35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FE68A9">
        <w:rPr>
          <w:b/>
          <w:bCs/>
          <w:szCs w:val="28"/>
        </w:rPr>
        <w:t>LỊCH LÀM VIỆC</w:t>
      </w:r>
    </w:p>
    <w:p w:rsidR="00B32C35" w:rsidRPr="00FE68A9" w:rsidRDefault="00B32C35" w:rsidP="00B32C35">
      <w:pPr>
        <w:suppressAutoHyphens/>
        <w:autoSpaceDE w:val="0"/>
        <w:autoSpaceDN w:val="0"/>
        <w:adjustRightInd w:val="0"/>
        <w:spacing w:before="0"/>
        <w:jc w:val="center"/>
        <w:rPr>
          <w:b/>
          <w:bCs/>
          <w:szCs w:val="28"/>
        </w:rPr>
      </w:pPr>
      <w:r w:rsidRPr="00FE68A9">
        <w:rPr>
          <w:b/>
          <w:bCs/>
          <w:szCs w:val="28"/>
        </w:rPr>
        <w:t xml:space="preserve">Tuần lễ </w:t>
      </w:r>
      <w:r>
        <w:rPr>
          <w:b/>
          <w:bCs/>
          <w:szCs w:val="28"/>
        </w:rPr>
        <w:t>2</w:t>
      </w:r>
      <w:r>
        <w:rPr>
          <w:b/>
          <w:bCs/>
          <w:szCs w:val="28"/>
        </w:rPr>
        <w:t>5</w:t>
      </w:r>
      <w:r w:rsidRPr="00FE68A9">
        <w:rPr>
          <w:b/>
          <w:bCs/>
          <w:szCs w:val="28"/>
        </w:rPr>
        <w:t xml:space="preserve"> </w:t>
      </w:r>
      <w:r>
        <w:rPr>
          <w:b/>
          <w:bCs/>
          <w:szCs w:val="28"/>
        </w:rPr>
        <w:t xml:space="preserve">năm 2024 </w:t>
      </w:r>
      <w:r w:rsidRPr="00FE68A9">
        <w:rPr>
          <w:b/>
          <w:bCs/>
          <w:szCs w:val="28"/>
        </w:rPr>
        <w:t xml:space="preserve">(từ ngày </w:t>
      </w:r>
      <w:r>
        <w:rPr>
          <w:b/>
          <w:bCs/>
          <w:szCs w:val="28"/>
        </w:rPr>
        <w:t>1</w:t>
      </w:r>
      <w:r>
        <w:rPr>
          <w:b/>
          <w:bCs/>
          <w:szCs w:val="28"/>
        </w:rPr>
        <w:t>7</w:t>
      </w:r>
      <w:r w:rsidRPr="00FE68A9">
        <w:rPr>
          <w:b/>
          <w:bCs/>
          <w:szCs w:val="28"/>
        </w:rPr>
        <w:t>/</w:t>
      </w:r>
      <w:r>
        <w:rPr>
          <w:b/>
          <w:bCs/>
          <w:szCs w:val="28"/>
        </w:rPr>
        <w:t>6</w:t>
      </w:r>
      <w:r w:rsidRPr="00FE68A9">
        <w:rPr>
          <w:b/>
          <w:bCs/>
          <w:szCs w:val="28"/>
        </w:rPr>
        <w:t xml:space="preserve"> đến ngày </w:t>
      </w:r>
      <w:r>
        <w:rPr>
          <w:b/>
          <w:bCs/>
          <w:szCs w:val="28"/>
        </w:rPr>
        <w:t>21</w:t>
      </w:r>
      <w:r w:rsidRPr="00FE68A9">
        <w:rPr>
          <w:b/>
          <w:bCs/>
          <w:szCs w:val="28"/>
        </w:rPr>
        <w:t>/</w:t>
      </w:r>
      <w:r>
        <w:rPr>
          <w:b/>
          <w:bCs/>
          <w:szCs w:val="28"/>
        </w:rPr>
        <w:t>6</w:t>
      </w:r>
      <w:r w:rsidRPr="00FE68A9">
        <w:rPr>
          <w:b/>
          <w:bCs/>
          <w:szCs w:val="28"/>
        </w:rPr>
        <w:t>/2024)</w:t>
      </w:r>
    </w:p>
    <w:p w:rsidR="00B32C35" w:rsidRPr="002D5E47" w:rsidRDefault="00B32C35" w:rsidP="00B32C35">
      <w:pPr>
        <w:tabs>
          <w:tab w:val="left" w:pos="4320"/>
        </w:tabs>
        <w:suppressAutoHyphens/>
        <w:autoSpaceDE w:val="0"/>
        <w:autoSpaceDN w:val="0"/>
        <w:adjustRightInd w:val="0"/>
        <w:spacing w:before="0"/>
        <w:rPr>
          <w:b/>
          <w:bCs/>
          <w:sz w:val="27"/>
          <w:szCs w:val="27"/>
        </w:rPr>
      </w:pPr>
      <w:r w:rsidRPr="002D5E47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CFC720" wp14:editId="4316F363">
                <wp:simplePos x="0" y="0"/>
                <wp:positionH relativeFrom="column">
                  <wp:posOffset>2171700</wp:posOffset>
                </wp:positionH>
                <wp:positionV relativeFrom="paragraph">
                  <wp:posOffset>31750</wp:posOffset>
                </wp:positionV>
                <wp:extent cx="1371600" cy="0"/>
                <wp:effectExtent l="13335" t="9525" r="5715" b="952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180FB1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1pt,2.5pt" to="279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N8iHQIAADYEAAAOAAAAZHJzL2Uyb0RvYy54bWysU8GO2jAQvVfqP1i+s0nYwEJEWFUJ9LLt&#10;IrH9AGM7xKpjW7YhoKr/3rEhiG0vVdUcnLFn5vnNm/Hi+dRJdOTWCa1KnD2kGHFFNRNqX+Jvb+vR&#10;DCPniWJEasVLfOYOPy8/flj0puBj3WrJuEUAolzRmxK33psiSRxteUfcgzZcgbPRtiMetnafMEt6&#10;QO9kMk7TadJry4zVlDsHp/XFiZcRv2k49a9N47hHssTAzcfVxnUX1mS5IMXeEtMKeqVB/oFFR4SC&#10;S29QNfEEHaz4A6oT1GqnG/9AdZfophGUxxqgmiz9rZptSwyPtYA4ztxkcv8Pln49biwSrMRjjBTp&#10;oEVbb4nYtx5VWikQUFs0Djr1xhUQXqmNDZXSk9qaF02/O6R01RK155Hv29kASBYykncpYeMM3Lbr&#10;v2gGMeTgdRTt1NguQIIc6BR7c771hp88onCYPT5l0xRaSAdfQooh0VjnP3PdoWCUWAoVZCMFOb44&#10;H4iQYggJx0qvhZSx9VKhvsTzyXgSE5yWggVnCHN2v6ukRUcShid+sSrw3IdZfVAsgrWcsNXV9kTI&#10;iw2XSxXwoBSgc7Uu0/Fjns5Xs9UsH+Xj6WqUp3U9+rSu8tF0nT1N6se6qursZ6CW5UUrGOMqsBsm&#10;Ncv/bhKub+YyY7dZvcmQvEePegHZ4R9Jx16G9l0GYafZeWOHHsNwxuDrQwrTf78H+/65L38BAAD/&#10;/wMAUEsDBBQABgAIAAAAIQBVDhig2wAAAAcBAAAPAAAAZHJzL2Rvd25yZXYueG1sTI9BT8MwDIXv&#10;SPyHyEhcJpbS0WkqTScE9MaFwcTVa0xb0Thdk22FX4/hAif76VnP3yvWk+vVkcbQeTZwPU9AEdfe&#10;dtwYeH2prlagQkS22HsmA58UYF2enxWYW3/iZzpuYqMkhEOOBtoYh1zrULfkMMz9QCzeux8dRpFj&#10;o+2IJwl3vU6TZKkddiwfWhzovqX6Y3NwBkK1pX31Natnydui8ZTuH54e0ZjLi+nuFlSkKf4dww++&#10;oEMpTDt/YBtUb2Bxk0qXaCCTIX6WrWTZ/WpdFvo/f/kNAAD//wMAUEsBAi0AFAAGAAgAAAAhALaD&#10;OJL+AAAA4QEAABMAAAAAAAAAAAAAAAAAAAAAAFtDb250ZW50X1R5cGVzXS54bWxQSwECLQAUAAYA&#10;CAAAACEAOP0h/9YAAACUAQAACwAAAAAAAAAAAAAAAAAvAQAAX3JlbHMvLnJlbHNQSwECLQAUAAYA&#10;CAAAACEAuFTfIh0CAAA2BAAADgAAAAAAAAAAAAAAAAAuAgAAZHJzL2Uyb0RvYy54bWxQSwECLQAU&#10;AAYACAAAACEAVQ4YoNsAAAAHAQAADwAAAAAAAAAAAAAAAAB3BAAAZHJzL2Rvd25yZXYueG1sUEsF&#10;BgAAAAAEAAQA8wAAAH8FAAAAAA==&#10;"/>
            </w:pict>
          </mc:Fallback>
        </mc:AlternateContent>
      </w:r>
    </w:p>
    <w:p w:rsidR="00B32C35" w:rsidRPr="00256DC7" w:rsidRDefault="00B32C35" w:rsidP="00B32C35">
      <w:pPr>
        <w:suppressAutoHyphens/>
        <w:autoSpaceDE w:val="0"/>
        <w:autoSpaceDN w:val="0"/>
        <w:adjustRightInd w:val="0"/>
        <w:jc w:val="center"/>
        <w:rPr>
          <w:b/>
          <w:bCs/>
          <w:sz w:val="2"/>
          <w:szCs w:val="2"/>
          <w:u w:val="single"/>
        </w:rPr>
      </w:pP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41A31">
        <w:rPr>
          <w:b/>
          <w:bCs/>
          <w:sz w:val="27"/>
          <w:szCs w:val="27"/>
          <w:u w:val="single"/>
        </w:rPr>
        <w:t>THỨ HAI (Ngày 1</w:t>
      </w:r>
      <w:r w:rsidRPr="00341A31">
        <w:rPr>
          <w:b/>
          <w:bCs/>
          <w:sz w:val="27"/>
          <w:szCs w:val="27"/>
          <w:u w:val="single"/>
        </w:rPr>
        <w:t>7</w:t>
      </w:r>
      <w:r w:rsidRPr="00341A31">
        <w:rPr>
          <w:b/>
          <w:bCs/>
          <w:sz w:val="27"/>
          <w:szCs w:val="27"/>
          <w:u w:val="single"/>
        </w:rPr>
        <w:t xml:space="preserve">/6)        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  <w:lang w:val="ca-ES"/>
        </w:rPr>
      </w:pPr>
      <w:r w:rsidRPr="00341A31">
        <w:rPr>
          <w:b/>
          <w:bCs/>
          <w:sz w:val="27"/>
          <w:szCs w:val="27"/>
          <w:u w:val="single"/>
          <w:lang w:val="ca-ES"/>
        </w:rPr>
        <w:t>SÁNG CHIỀU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7"/>
          <w:szCs w:val="27"/>
        </w:rPr>
      </w:pPr>
      <w:r w:rsidRPr="00341A31">
        <w:rPr>
          <w:b/>
          <w:bCs/>
          <w:spacing w:val="-4"/>
          <w:sz w:val="27"/>
          <w:szCs w:val="27"/>
        </w:rPr>
        <w:t>1.</w:t>
      </w:r>
      <w:r w:rsidRPr="00341A31">
        <w:rPr>
          <w:spacing w:val="-4"/>
          <w:sz w:val="27"/>
          <w:szCs w:val="27"/>
        </w:rPr>
        <w:t xml:space="preserve"> Chi cục trưởng Nguyễn Văn Quyết tham gia khóa bồi dưỡng </w:t>
      </w:r>
      <w:r w:rsidRPr="00341A31">
        <w:rPr>
          <w:sz w:val="27"/>
          <w:szCs w:val="27"/>
        </w:rPr>
        <w:t>kiến thức quốc phòng và an ninh (đối tượng 2), khóa 111 năm 2024</w:t>
      </w:r>
      <w:r w:rsidR="00760173">
        <w:rPr>
          <w:sz w:val="27"/>
          <w:szCs w:val="27"/>
        </w:rPr>
        <w:t>.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 w:val="27"/>
          <w:szCs w:val="27"/>
        </w:rPr>
      </w:pPr>
      <w:r w:rsidRPr="00341A31">
        <w:rPr>
          <w:i/>
          <w:iCs/>
          <w:sz w:val="27"/>
          <w:szCs w:val="27"/>
        </w:rPr>
        <w:t>Thời gian, địa điểm:</w:t>
      </w:r>
      <w:r w:rsidRPr="00341A31">
        <w:rPr>
          <w:sz w:val="27"/>
          <w:szCs w:val="27"/>
        </w:rPr>
        <w:t xml:space="preserve"> Từ ngày 03/6/2024 đến ngày 21/6/2024, tại Điểm giáo dục quốc phòng và an ninh, Bộ Chỉ huy Quân sự tỉnh Bình Phước (ấp 6, xã Tân Thành, thành phố Đồng Xoài, tỉnh Bình Phước).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/>
          <w:bCs/>
          <w:spacing w:val="-4"/>
          <w:sz w:val="27"/>
          <w:szCs w:val="27"/>
        </w:rPr>
        <w:t>2.</w:t>
      </w:r>
      <w:r w:rsidRPr="00341A31">
        <w:rPr>
          <w:spacing w:val="-4"/>
          <w:sz w:val="27"/>
          <w:szCs w:val="27"/>
        </w:rPr>
        <w:t xml:space="preserve"> Các Trưởng, phó phòng: Làm việc tại Chi cục.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 w:val="27"/>
          <w:szCs w:val="27"/>
        </w:rPr>
      </w:pP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41A31">
        <w:rPr>
          <w:b/>
          <w:bCs/>
          <w:sz w:val="27"/>
          <w:szCs w:val="27"/>
          <w:u w:val="single"/>
        </w:rPr>
        <w:t>THỨ BA (Ngày 1</w:t>
      </w:r>
      <w:r w:rsidRPr="00341A31">
        <w:rPr>
          <w:b/>
          <w:bCs/>
          <w:sz w:val="27"/>
          <w:szCs w:val="27"/>
          <w:u w:val="single"/>
        </w:rPr>
        <w:t>8</w:t>
      </w:r>
      <w:r w:rsidRPr="00341A31">
        <w:rPr>
          <w:b/>
          <w:bCs/>
          <w:sz w:val="27"/>
          <w:szCs w:val="27"/>
          <w:u w:val="single"/>
        </w:rPr>
        <w:t xml:space="preserve">/6)   </w:t>
      </w:r>
    </w:p>
    <w:p w:rsidR="00B32C35" w:rsidRPr="00341A31" w:rsidRDefault="00B32C35" w:rsidP="00341A31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41A31">
        <w:rPr>
          <w:b/>
          <w:bCs/>
          <w:sz w:val="27"/>
          <w:szCs w:val="27"/>
          <w:u w:val="single"/>
          <w:lang w:val="ca-ES"/>
        </w:rPr>
        <w:t>SÁNG CHIỀU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spacing w:val="-4"/>
          <w:sz w:val="27"/>
          <w:szCs w:val="27"/>
        </w:rPr>
        <w:t>Các Trưởng, phó phòng: Làm việc tại Chi cục.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7"/>
          <w:szCs w:val="27"/>
        </w:rPr>
      </w:pP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  <w:lang w:val="ca-ES"/>
        </w:rPr>
      </w:pPr>
      <w:r w:rsidRPr="00341A31">
        <w:rPr>
          <w:b/>
          <w:bCs/>
          <w:sz w:val="27"/>
          <w:szCs w:val="27"/>
          <w:u w:val="single"/>
        </w:rPr>
        <w:t xml:space="preserve">THỨ </w:t>
      </w:r>
      <w:r w:rsidRPr="00341A31">
        <w:rPr>
          <w:b/>
          <w:bCs/>
          <w:sz w:val="27"/>
          <w:szCs w:val="27"/>
          <w:u w:val="single"/>
          <w:lang w:val="ca-ES"/>
        </w:rPr>
        <w:t>TƯ</w:t>
      </w:r>
      <w:r w:rsidRPr="00341A31">
        <w:rPr>
          <w:b/>
          <w:bCs/>
          <w:sz w:val="27"/>
          <w:szCs w:val="27"/>
          <w:u w:val="single"/>
        </w:rPr>
        <w:t xml:space="preserve"> (Ngày 1</w:t>
      </w:r>
      <w:r w:rsidRPr="00341A31">
        <w:rPr>
          <w:b/>
          <w:bCs/>
          <w:sz w:val="27"/>
          <w:szCs w:val="27"/>
          <w:u w:val="single"/>
        </w:rPr>
        <w:t>9</w:t>
      </w:r>
      <w:r w:rsidRPr="00341A31">
        <w:rPr>
          <w:b/>
          <w:bCs/>
          <w:sz w:val="27"/>
          <w:szCs w:val="27"/>
          <w:u w:val="single"/>
        </w:rPr>
        <w:t>/6</w:t>
      </w:r>
      <w:r w:rsidRPr="00341A31">
        <w:rPr>
          <w:b/>
          <w:bCs/>
          <w:sz w:val="27"/>
          <w:szCs w:val="27"/>
          <w:u w:val="single"/>
          <w:lang w:val="ca-ES"/>
        </w:rPr>
        <w:t>)</w:t>
      </w:r>
    </w:p>
    <w:p w:rsidR="00B32C35" w:rsidRPr="00341A31" w:rsidRDefault="00B32C35" w:rsidP="00341A31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</w:rPr>
      </w:pPr>
      <w:r w:rsidRPr="00341A31">
        <w:rPr>
          <w:b/>
          <w:sz w:val="27"/>
          <w:szCs w:val="27"/>
          <w:u w:val="single"/>
          <w:lang w:val="ca-ES"/>
        </w:rPr>
        <w:t>SÁNG</w:t>
      </w:r>
      <w:r w:rsidRPr="00341A31">
        <w:rPr>
          <w:b/>
          <w:sz w:val="27"/>
          <w:szCs w:val="27"/>
          <w:u w:val="single"/>
          <w:lang w:val="ca-ES"/>
        </w:rPr>
        <w:t xml:space="preserve"> CHIỀU</w:t>
      </w:r>
    </w:p>
    <w:p w:rsidR="00B32C35" w:rsidRPr="00341A31" w:rsidRDefault="00B32C35" w:rsidP="00341A31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/>
          <w:spacing w:val="-4"/>
          <w:sz w:val="27"/>
          <w:szCs w:val="27"/>
        </w:rPr>
        <w:t>1.</w:t>
      </w:r>
      <w:r w:rsidRPr="00341A31">
        <w:rPr>
          <w:spacing w:val="-4"/>
          <w:sz w:val="27"/>
          <w:szCs w:val="27"/>
        </w:rPr>
        <w:t xml:space="preserve"> Chi cục trưởng ủy quyền TP NVTH Lê Văn Hải</w:t>
      </w:r>
      <w:r w:rsidRPr="00341A31">
        <w:rPr>
          <w:bCs/>
          <w:color w:val="000000"/>
          <w:spacing w:val="-2"/>
          <w:sz w:val="27"/>
          <w:szCs w:val="27"/>
        </w:rPr>
        <w:t xml:space="preserve"> làm việc với </w:t>
      </w:r>
      <w:r w:rsidRPr="00341A31">
        <w:rPr>
          <w:color w:val="000000"/>
          <w:sz w:val="27"/>
          <w:szCs w:val="27"/>
          <w:lang w:val="vi-VN"/>
        </w:rPr>
        <w:t>PGĐ Sở</w:t>
      </w:r>
      <w:r w:rsidRPr="00341A31">
        <w:rPr>
          <w:color w:val="000000"/>
          <w:sz w:val="27"/>
          <w:szCs w:val="27"/>
        </w:rPr>
        <w:t xml:space="preserve"> Hoàng Mạnh Thường</w:t>
      </w:r>
      <w:r w:rsidRPr="00341A31">
        <w:rPr>
          <w:b/>
          <w:color w:val="000000"/>
          <w:sz w:val="27"/>
          <w:szCs w:val="27"/>
        </w:rPr>
        <w:t xml:space="preserve"> </w:t>
      </w:r>
      <w:r w:rsidRPr="00341A31">
        <w:rPr>
          <w:bCs/>
          <w:color w:val="000000"/>
          <w:sz w:val="27"/>
          <w:szCs w:val="27"/>
        </w:rPr>
        <w:t xml:space="preserve">về </w:t>
      </w:r>
      <w:r w:rsidRPr="00341A31">
        <w:rPr>
          <w:bCs/>
          <w:color w:val="000000"/>
          <w:sz w:val="27"/>
          <w:szCs w:val="27"/>
        </w:rPr>
        <w:t>quản lý nhà nước về công trình cấp nước Tân Lập, huyện Đồng Phú</w:t>
      </w:r>
      <w:r w:rsidRPr="00341A31">
        <w:rPr>
          <w:bCs/>
          <w:color w:val="000000"/>
          <w:sz w:val="27"/>
          <w:szCs w:val="27"/>
        </w:rPr>
        <w:t xml:space="preserve"> (giao Chuyên viên Võ Thế Dũng chuẩn bị nội dung, tài liệu </w:t>
      </w:r>
      <w:r w:rsidR="0079289F">
        <w:rPr>
          <w:bCs/>
          <w:color w:val="000000"/>
          <w:sz w:val="27"/>
          <w:szCs w:val="27"/>
        </w:rPr>
        <w:t>trước 16 giờ ngày 17/6</w:t>
      </w:r>
      <w:r w:rsidR="00EC684A">
        <w:rPr>
          <w:bCs/>
          <w:color w:val="000000"/>
          <w:sz w:val="27"/>
          <w:szCs w:val="27"/>
        </w:rPr>
        <w:t xml:space="preserve"> </w:t>
      </w:r>
      <w:r w:rsidRPr="00341A31">
        <w:rPr>
          <w:bCs/>
          <w:color w:val="000000"/>
          <w:sz w:val="27"/>
          <w:szCs w:val="27"/>
        </w:rPr>
        <w:t>và cùng dự).</w:t>
      </w:r>
    </w:p>
    <w:p w:rsidR="00B32C35" w:rsidRPr="00341A31" w:rsidRDefault="00B32C35" w:rsidP="00341A31">
      <w:pPr>
        <w:spacing w:before="0" w:line="276" w:lineRule="auto"/>
        <w:ind w:firstLine="567"/>
        <w:jc w:val="both"/>
        <w:rPr>
          <w:rFonts w:eastAsia="Times New Roman"/>
          <w:bCs/>
          <w:color w:val="000000"/>
          <w:kern w:val="0"/>
          <w:sz w:val="27"/>
          <w:szCs w:val="27"/>
        </w:rPr>
      </w:pPr>
      <w:r w:rsidRPr="00341A31">
        <w:rPr>
          <w:bCs/>
          <w:i/>
          <w:iCs/>
          <w:color w:val="000000"/>
          <w:sz w:val="27"/>
          <w:szCs w:val="27"/>
        </w:rPr>
        <w:t>Thời gian, địa điểm:</w:t>
      </w:r>
      <w:r w:rsidRPr="00341A31">
        <w:rPr>
          <w:bCs/>
          <w:color w:val="000000"/>
          <w:sz w:val="27"/>
          <w:szCs w:val="27"/>
        </w:rPr>
        <w:t xml:space="preserve"> </w:t>
      </w:r>
      <w:r w:rsidRPr="00341A31">
        <w:rPr>
          <w:bCs/>
          <w:color w:val="000000"/>
          <w:sz w:val="27"/>
          <w:szCs w:val="27"/>
        </w:rPr>
        <w:t>8</w:t>
      </w:r>
      <w:r w:rsidRPr="00341A31">
        <w:rPr>
          <w:bCs/>
          <w:color w:val="000000"/>
          <w:sz w:val="27"/>
          <w:szCs w:val="27"/>
        </w:rPr>
        <w:t xml:space="preserve"> giờ 00, tại phòng họp </w:t>
      </w:r>
      <w:r w:rsidRPr="00341A31">
        <w:rPr>
          <w:bCs/>
          <w:color w:val="000000"/>
          <w:sz w:val="27"/>
          <w:szCs w:val="27"/>
        </w:rPr>
        <w:t>A, Sở Nông nghiệp và PTNT</w:t>
      </w:r>
      <w:r w:rsidRPr="00341A31">
        <w:rPr>
          <w:bCs/>
          <w:color w:val="000000"/>
          <w:sz w:val="27"/>
          <w:szCs w:val="27"/>
        </w:rPr>
        <w:t>.</w:t>
      </w:r>
    </w:p>
    <w:p w:rsidR="00B32C35" w:rsidRPr="00341A31" w:rsidRDefault="00B32C35" w:rsidP="00341A31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/>
          <w:spacing w:val="-4"/>
          <w:sz w:val="27"/>
          <w:szCs w:val="27"/>
        </w:rPr>
        <w:t xml:space="preserve">2. </w:t>
      </w:r>
      <w:r w:rsidRPr="00341A31">
        <w:rPr>
          <w:spacing w:val="-4"/>
          <w:sz w:val="27"/>
          <w:szCs w:val="27"/>
        </w:rPr>
        <w:t>Chi cục trưởng ủy quyền</w:t>
      </w:r>
      <w:r w:rsidRPr="00341A31">
        <w:rPr>
          <w:spacing w:val="-4"/>
          <w:sz w:val="27"/>
          <w:szCs w:val="27"/>
        </w:rPr>
        <w:t xml:space="preserve"> TP QLCT&amp;PCTT Nguyễn Việt Hà</w:t>
      </w:r>
      <w:r w:rsidRPr="00341A31">
        <w:rPr>
          <w:bCs/>
          <w:color w:val="000000"/>
          <w:sz w:val="27"/>
          <w:szCs w:val="27"/>
        </w:rPr>
        <w:t xml:space="preserve"> </w:t>
      </w:r>
      <w:r w:rsidRPr="00341A31">
        <w:rPr>
          <w:bCs/>
          <w:color w:val="000000"/>
          <w:sz w:val="27"/>
          <w:szCs w:val="27"/>
        </w:rPr>
        <w:t>dự kiểm tra khối lượng đã thực hiện của các hạng mục, công tác xây lắp công trình hồ chứa nước Tân Lợi</w:t>
      </w:r>
      <w:r w:rsidRPr="00341A31">
        <w:rPr>
          <w:bCs/>
          <w:color w:val="000000"/>
          <w:sz w:val="27"/>
          <w:szCs w:val="27"/>
        </w:rPr>
        <w:t xml:space="preserve"> </w:t>
      </w:r>
      <w:r w:rsidRPr="00341A31">
        <w:rPr>
          <w:bCs/>
          <w:color w:val="000000"/>
          <w:sz w:val="27"/>
          <w:szCs w:val="27"/>
        </w:rPr>
        <w:t xml:space="preserve">(giao Chuyên viên </w:t>
      </w:r>
      <w:r w:rsidRPr="00341A31">
        <w:rPr>
          <w:bCs/>
          <w:color w:val="000000"/>
          <w:sz w:val="27"/>
          <w:szCs w:val="27"/>
        </w:rPr>
        <w:t>Phạm Thanh Tùng</w:t>
      </w:r>
      <w:r w:rsidRPr="00341A31">
        <w:rPr>
          <w:bCs/>
          <w:color w:val="000000"/>
          <w:sz w:val="27"/>
          <w:szCs w:val="27"/>
        </w:rPr>
        <w:t xml:space="preserve"> chuẩn bị nội dung, tài liệu và cùng dự).</w:t>
      </w:r>
    </w:p>
    <w:p w:rsidR="00B32C35" w:rsidRPr="00341A31" w:rsidRDefault="00B32C35" w:rsidP="00341A31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Cs/>
          <w:i/>
          <w:iCs/>
          <w:color w:val="000000"/>
          <w:sz w:val="27"/>
          <w:szCs w:val="27"/>
        </w:rPr>
        <w:t>Thời gian, địa điểm:</w:t>
      </w:r>
      <w:r w:rsidRPr="00341A31">
        <w:rPr>
          <w:bCs/>
          <w:color w:val="000000"/>
          <w:sz w:val="27"/>
          <w:szCs w:val="27"/>
        </w:rPr>
        <w:t xml:space="preserve"> 9 giờ 00, tại Cụm công trình hồ chứa nước Tân Lợi, ấp Thạch Màng, xã Tân Lợi, huyện Đồng Phú.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7"/>
          <w:szCs w:val="27"/>
        </w:rPr>
      </w:pPr>
      <w:r w:rsidRPr="00341A31">
        <w:rPr>
          <w:rStyle w:val="fontstyle01"/>
          <w:b/>
          <w:sz w:val="27"/>
          <w:szCs w:val="27"/>
        </w:rPr>
        <w:t>3.</w:t>
      </w:r>
      <w:r w:rsidRPr="00341A31">
        <w:rPr>
          <w:rStyle w:val="fontstyle01"/>
          <w:sz w:val="27"/>
          <w:szCs w:val="27"/>
        </w:rPr>
        <w:t xml:space="preserve"> </w:t>
      </w:r>
      <w:r w:rsidRPr="00341A31">
        <w:rPr>
          <w:spacing w:val="-4"/>
          <w:sz w:val="27"/>
          <w:szCs w:val="27"/>
        </w:rPr>
        <w:t>Các Phó T</w:t>
      </w:r>
      <w:r w:rsidRPr="00341A31">
        <w:rPr>
          <w:spacing w:val="-4"/>
          <w:sz w:val="27"/>
          <w:szCs w:val="27"/>
        </w:rPr>
        <w:t>rưởng phòng: Làm việc tại Chi cục.</w:t>
      </w:r>
    </w:p>
    <w:p w:rsidR="00B32C35" w:rsidRPr="0079289F" w:rsidRDefault="00B32C35" w:rsidP="00341A31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1"/>
          <w:szCs w:val="27"/>
          <w:u w:val="single"/>
        </w:rPr>
      </w:pPr>
    </w:p>
    <w:p w:rsidR="00B32C35" w:rsidRPr="00341A31" w:rsidRDefault="00B32C35" w:rsidP="00341A31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27"/>
          <w:szCs w:val="27"/>
          <w:u w:val="single"/>
          <w:lang w:val="ca-ES"/>
        </w:rPr>
      </w:pPr>
      <w:r w:rsidRPr="00341A31">
        <w:rPr>
          <w:b/>
          <w:bCs/>
          <w:sz w:val="27"/>
          <w:szCs w:val="27"/>
          <w:u w:val="single"/>
        </w:rPr>
        <w:t xml:space="preserve">THỨ </w:t>
      </w:r>
      <w:r w:rsidRPr="00341A31">
        <w:rPr>
          <w:b/>
          <w:bCs/>
          <w:sz w:val="27"/>
          <w:szCs w:val="27"/>
          <w:u w:val="single"/>
          <w:lang w:val="ca-ES"/>
        </w:rPr>
        <w:t>NĂM</w:t>
      </w:r>
      <w:r w:rsidRPr="00341A31">
        <w:rPr>
          <w:b/>
          <w:bCs/>
          <w:sz w:val="27"/>
          <w:szCs w:val="27"/>
          <w:u w:val="single"/>
        </w:rPr>
        <w:t xml:space="preserve"> (Ngày </w:t>
      </w:r>
      <w:r w:rsidRPr="00341A31">
        <w:rPr>
          <w:b/>
          <w:bCs/>
          <w:sz w:val="27"/>
          <w:szCs w:val="27"/>
          <w:u w:val="single"/>
        </w:rPr>
        <w:t>20</w:t>
      </w:r>
      <w:r w:rsidRPr="00341A31">
        <w:rPr>
          <w:b/>
          <w:bCs/>
          <w:sz w:val="27"/>
          <w:szCs w:val="27"/>
          <w:u w:val="single"/>
        </w:rPr>
        <w:t>/6</w:t>
      </w:r>
      <w:r w:rsidRPr="00341A31">
        <w:rPr>
          <w:b/>
          <w:bCs/>
          <w:sz w:val="27"/>
          <w:szCs w:val="27"/>
          <w:u w:val="single"/>
          <w:lang w:val="ca-ES"/>
        </w:rPr>
        <w:t>)</w:t>
      </w:r>
    </w:p>
    <w:p w:rsidR="00B32C35" w:rsidRPr="00341A31" w:rsidRDefault="00B32C35" w:rsidP="00341A31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41A31">
        <w:rPr>
          <w:b/>
          <w:sz w:val="27"/>
          <w:szCs w:val="27"/>
          <w:u w:val="single"/>
          <w:lang w:val="ca-ES"/>
        </w:rPr>
        <w:t>SÁNG CHIỀU</w:t>
      </w:r>
    </w:p>
    <w:p w:rsidR="00B32C35" w:rsidRPr="00341A31" w:rsidRDefault="00B32C35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7"/>
          <w:szCs w:val="27"/>
        </w:rPr>
      </w:pPr>
      <w:r w:rsidRPr="00341A31">
        <w:rPr>
          <w:b/>
          <w:spacing w:val="-4"/>
          <w:sz w:val="27"/>
          <w:szCs w:val="27"/>
        </w:rPr>
        <w:t>1.</w:t>
      </w:r>
      <w:r w:rsidRPr="00341A31">
        <w:rPr>
          <w:spacing w:val="-4"/>
          <w:sz w:val="27"/>
          <w:szCs w:val="27"/>
        </w:rPr>
        <w:t xml:space="preserve"> Các Trưởng, phó phòng: Làm việc tại Chi cục.</w:t>
      </w:r>
    </w:p>
    <w:p w:rsidR="00341A31" w:rsidRPr="00341A31" w:rsidRDefault="00B32C35" w:rsidP="00341A31">
      <w:pPr>
        <w:spacing w:before="0" w:line="276" w:lineRule="auto"/>
        <w:ind w:firstLine="540"/>
        <w:jc w:val="both"/>
        <w:rPr>
          <w:color w:val="000000"/>
          <w:sz w:val="27"/>
          <w:szCs w:val="27"/>
        </w:rPr>
      </w:pPr>
      <w:r w:rsidRPr="00341A31">
        <w:rPr>
          <w:b/>
          <w:spacing w:val="-4"/>
          <w:sz w:val="27"/>
          <w:szCs w:val="27"/>
        </w:rPr>
        <w:t>2.</w:t>
      </w:r>
      <w:r w:rsidRPr="00341A31">
        <w:rPr>
          <w:spacing w:val="-4"/>
          <w:sz w:val="27"/>
          <w:szCs w:val="27"/>
        </w:rPr>
        <w:t xml:space="preserve"> Chi cục trưởng ủy quyền </w:t>
      </w:r>
      <w:r w:rsidR="00341A31" w:rsidRPr="00341A31">
        <w:rPr>
          <w:spacing w:val="-4"/>
          <w:sz w:val="27"/>
          <w:szCs w:val="27"/>
        </w:rPr>
        <w:t>P</w:t>
      </w:r>
      <w:r w:rsidR="00341A31" w:rsidRPr="00341A31">
        <w:rPr>
          <w:spacing w:val="-4"/>
          <w:sz w:val="27"/>
          <w:szCs w:val="27"/>
        </w:rPr>
        <w:t xml:space="preserve">TP QLCT&amp;PCTT </w:t>
      </w:r>
      <w:r w:rsidR="00341A31" w:rsidRPr="00341A31">
        <w:rPr>
          <w:spacing w:val="-4"/>
          <w:sz w:val="27"/>
          <w:szCs w:val="27"/>
        </w:rPr>
        <w:t xml:space="preserve">Phạm Tiến Hoàng dự </w:t>
      </w:r>
      <w:r w:rsidR="00341A31" w:rsidRPr="00341A31">
        <w:rPr>
          <w:bCs/>
          <w:color w:val="000000"/>
          <w:sz w:val="27"/>
          <w:szCs w:val="27"/>
        </w:rPr>
        <w:t xml:space="preserve">họp </w:t>
      </w:r>
      <w:r w:rsidR="00341A31" w:rsidRPr="00341A31">
        <w:rPr>
          <w:rStyle w:val="fontstyle01"/>
          <w:sz w:val="27"/>
          <w:szCs w:val="27"/>
        </w:rPr>
        <w:t>đề xuất hướng giải quyết, tổng hợp ý kiến để tham mưu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UBND tỉnh trả lời kiến nghị của các doanh nghiệp liên quan đến giá hợp đồng sử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 xml:space="preserve">dụng nước mặt các hồ chứa thủy lợi tưới </w:t>
      </w:r>
      <w:r w:rsidR="00341A31" w:rsidRPr="00341A31">
        <w:rPr>
          <w:rStyle w:val="fontstyle01"/>
          <w:sz w:val="27"/>
          <w:szCs w:val="27"/>
        </w:rPr>
        <w:lastRenderedPageBreak/>
        <w:t>cho diện tích đất trồng chuối ứng dụng công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 xml:space="preserve">nghệ cao (giao </w:t>
      </w:r>
      <w:r w:rsidR="00341A31" w:rsidRPr="00341A31">
        <w:rPr>
          <w:spacing w:val="-4"/>
          <w:sz w:val="27"/>
          <w:szCs w:val="27"/>
        </w:rPr>
        <w:t>PTP QLCT&amp;PCTT Phạm Tiến Hoàng</w:t>
      </w:r>
      <w:r w:rsidR="00341A31" w:rsidRPr="00341A31">
        <w:rPr>
          <w:rStyle w:val="fontstyle01"/>
          <w:sz w:val="27"/>
          <w:szCs w:val="27"/>
        </w:rPr>
        <w:t xml:space="preserve"> chuẩn bị nội dung, tài liệu</w:t>
      </w:r>
      <w:r w:rsidR="00341A31" w:rsidRPr="00341A31">
        <w:rPr>
          <w:rStyle w:val="fontstyle01"/>
          <w:sz w:val="27"/>
          <w:szCs w:val="27"/>
        </w:rPr>
        <w:t xml:space="preserve"> và mời dự họp đ</w:t>
      </w:r>
      <w:r w:rsidR="00341A31" w:rsidRPr="00341A31">
        <w:rPr>
          <w:bCs/>
          <w:color w:val="000000"/>
          <w:sz w:val="27"/>
          <w:szCs w:val="27"/>
        </w:rPr>
        <w:t xml:space="preserve">ại diện lãnh đạo: </w:t>
      </w:r>
      <w:r w:rsidR="00341A31" w:rsidRPr="00341A31">
        <w:rPr>
          <w:rStyle w:val="fontstyle01"/>
          <w:sz w:val="27"/>
          <w:szCs w:val="27"/>
        </w:rPr>
        <w:t>Sở Kế hoạch và Đầu tư;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Sở Tài chính;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Sở Tài nguyên và Môi trường;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Ban Quản lý Khu kinh tế tỉnh; Công ty TNHH MTV dịch vụ thủy lợi Bình Phước; Công ty cổ phần Cao su Đồng Phú;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Công ty TNHH MTV Cao su Lộc Ninh; Công ty TNHH MTV Cao su Bình Long;</w:t>
      </w:r>
      <w:r w:rsidR="00341A31" w:rsidRPr="00341A31">
        <w:rPr>
          <w:color w:val="000000"/>
          <w:sz w:val="27"/>
          <w:szCs w:val="27"/>
        </w:rPr>
        <w:t xml:space="preserve"> </w:t>
      </w:r>
      <w:r w:rsidR="00341A31" w:rsidRPr="00341A31">
        <w:rPr>
          <w:rStyle w:val="fontstyle01"/>
          <w:sz w:val="27"/>
          <w:szCs w:val="27"/>
        </w:rPr>
        <w:t>Công ty TNHH Đông Bắc Bình Phước).</w:t>
      </w:r>
      <w:r w:rsidR="00341A31" w:rsidRPr="00341A31">
        <w:rPr>
          <w:color w:val="000000"/>
          <w:sz w:val="27"/>
          <w:szCs w:val="27"/>
        </w:rPr>
        <w:t xml:space="preserve"> </w:t>
      </w:r>
    </w:p>
    <w:p w:rsidR="00341A31" w:rsidRPr="00341A31" w:rsidRDefault="00341A31" w:rsidP="00341A31">
      <w:pPr>
        <w:spacing w:before="0" w:line="276" w:lineRule="auto"/>
        <w:ind w:firstLine="540"/>
        <w:jc w:val="both"/>
        <w:rPr>
          <w:color w:val="000000"/>
          <w:sz w:val="27"/>
          <w:szCs w:val="27"/>
        </w:rPr>
      </w:pPr>
      <w:r w:rsidRPr="00341A31">
        <w:rPr>
          <w:bCs/>
          <w:i/>
          <w:iCs/>
          <w:color w:val="000000"/>
          <w:sz w:val="27"/>
          <w:szCs w:val="27"/>
          <w:lang w:val="vi-VN"/>
        </w:rPr>
        <w:t>Thời gian</w:t>
      </w:r>
      <w:r w:rsidRPr="00341A31">
        <w:rPr>
          <w:bCs/>
          <w:i/>
          <w:iCs/>
          <w:color w:val="000000"/>
          <w:sz w:val="27"/>
          <w:szCs w:val="27"/>
        </w:rPr>
        <w:t>, địa điểm:</w:t>
      </w:r>
      <w:r w:rsidRPr="00341A31">
        <w:rPr>
          <w:color w:val="000000"/>
          <w:sz w:val="27"/>
          <w:szCs w:val="27"/>
          <w:lang w:val="vi-VN"/>
        </w:rPr>
        <w:t xml:space="preserve"> </w:t>
      </w:r>
      <w:r w:rsidRPr="00341A31">
        <w:rPr>
          <w:color w:val="000000"/>
          <w:sz w:val="27"/>
          <w:szCs w:val="27"/>
        </w:rPr>
        <w:t>8 giờ 00, tại phòng họp A, Sở NN và PTNT.</w:t>
      </w:r>
    </w:p>
    <w:p w:rsidR="00341A31" w:rsidRPr="0035117B" w:rsidRDefault="00341A31" w:rsidP="00341A31">
      <w:pPr>
        <w:spacing w:before="0" w:line="276" w:lineRule="auto"/>
        <w:jc w:val="both"/>
        <w:rPr>
          <w:rFonts w:eastAsia="Times New Roman"/>
          <w:bCs/>
          <w:color w:val="000000"/>
          <w:kern w:val="0"/>
          <w:sz w:val="17"/>
          <w:szCs w:val="27"/>
        </w:rPr>
      </w:pPr>
    </w:p>
    <w:p w:rsidR="00B32C35" w:rsidRPr="00341A31" w:rsidRDefault="00B32C35" w:rsidP="00341A31">
      <w:pPr>
        <w:tabs>
          <w:tab w:val="left" w:pos="1170"/>
          <w:tab w:val="left" w:pos="5400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41A31">
        <w:rPr>
          <w:b/>
          <w:sz w:val="27"/>
          <w:szCs w:val="27"/>
          <w:u w:val="single"/>
          <w:lang w:val="ca-ES"/>
        </w:rPr>
        <w:t xml:space="preserve">THỨ SÁU (Ngày </w:t>
      </w:r>
      <w:r w:rsidR="00341A31" w:rsidRPr="00341A31">
        <w:rPr>
          <w:b/>
          <w:sz w:val="27"/>
          <w:szCs w:val="27"/>
          <w:u w:val="single"/>
          <w:lang w:val="ca-ES"/>
        </w:rPr>
        <w:t>21</w:t>
      </w:r>
      <w:r w:rsidRPr="00341A31">
        <w:rPr>
          <w:b/>
          <w:sz w:val="27"/>
          <w:szCs w:val="27"/>
          <w:u w:val="single"/>
          <w:lang w:val="ca-ES"/>
        </w:rPr>
        <w:t>/6)</w:t>
      </w:r>
    </w:p>
    <w:p w:rsidR="00B32C35" w:rsidRPr="00341A31" w:rsidRDefault="00B32C35" w:rsidP="00341A31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sz w:val="27"/>
          <w:szCs w:val="27"/>
          <w:u w:val="single"/>
          <w:lang w:val="ca-ES"/>
        </w:rPr>
      </w:pPr>
      <w:r w:rsidRPr="00341A31">
        <w:rPr>
          <w:b/>
          <w:sz w:val="27"/>
          <w:szCs w:val="27"/>
          <w:u w:val="single"/>
          <w:lang w:val="ca-ES"/>
        </w:rPr>
        <w:t>SÁNG CHIỀU</w:t>
      </w:r>
    </w:p>
    <w:p w:rsidR="00341A31" w:rsidRPr="00341A31" w:rsidRDefault="00B32C35" w:rsidP="00341A31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/>
          <w:bCs/>
          <w:spacing w:val="-4"/>
          <w:sz w:val="27"/>
          <w:szCs w:val="27"/>
        </w:rPr>
        <w:t>1.</w:t>
      </w:r>
      <w:r w:rsidRPr="00341A31">
        <w:rPr>
          <w:spacing w:val="-4"/>
          <w:sz w:val="27"/>
          <w:szCs w:val="27"/>
        </w:rPr>
        <w:t xml:space="preserve"> </w:t>
      </w:r>
      <w:r w:rsidR="00341A31" w:rsidRPr="00341A31">
        <w:rPr>
          <w:spacing w:val="-4"/>
          <w:sz w:val="27"/>
          <w:szCs w:val="27"/>
        </w:rPr>
        <w:t>Chi cục trưởng ủy quyền TP QLCT&amp;PCTT Nguyễn Việt Hà</w:t>
      </w:r>
      <w:r w:rsidR="00341A31" w:rsidRPr="00341A31">
        <w:rPr>
          <w:spacing w:val="-4"/>
          <w:sz w:val="27"/>
          <w:szCs w:val="27"/>
        </w:rPr>
        <w:t xml:space="preserve"> dự </w:t>
      </w:r>
      <w:r w:rsidR="00341A31" w:rsidRPr="00341A31">
        <w:rPr>
          <w:bCs/>
          <w:color w:val="000000"/>
          <w:sz w:val="27"/>
          <w:szCs w:val="27"/>
        </w:rPr>
        <w:t>phiên tòa sơ thẩm vụ kiện quyết hành chính trong lĩnh vực đất đai.</w:t>
      </w:r>
    </w:p>
    <w:p w:rsidR="00341A31" w:rsidRPr="00341A31" w:rsidRDefault="00341A31" w:rsidP="00341A31">
      <w:pPr>
        <w:spacing w:before="0" w:line="276" w:lineRule="auto"/>
        <w:ind w:firstLine="567"/>
        <w:jc w:val="both"/>
        <w:rPr>
          <w:bCs/>
          <w:color w:val="000000"/>
          <w:sz w:val="27"/>
          <w:szCs w:val="27"/>
        </w:rPr>
      </w:pPr>
      <w:r w:rsidRPr="00341A31">
        <w:rPr>
          <w:bCs/>
          <w:i/>
          <w:iCs/>
          <w:color w:val="000000"/>
          <w:sz w:val="27"/>
          <w:szCs w:val="27"/>
        </w:rPr>
        <w:t>Thời gian, địa điểm:</w:t>
      </w:r>
      <w:r w:rsidRPr="00341A31">
        <w:rPr>
          <w:bCs/>
          <w:color w:val="000000"/>
          <w:sz w:val="27"/>
          <w:szCs w:val="27"/>
        </w:rPr>
        <w:t xml:space="preserve"> 7 giờ 30, tại phòng xét xử E, Tòa án nhân dân tỉnh Bình Phước. Xe: 93A-00272.</w:t>
      </w:r>
    </w:p>
    <w:p w:rsidR="00341A31" w:rsidRPr="00341A31" w:rsidRDefault="00B32C35" w:rsidP="00341A31">
      <w:pPr>
        <w:spacing w:before="0" w:line="276" w:lineRule="auto"/>
        <w:ind w:firstLine="567"/>
        <w:jc w:val="both"/>
        <w:rPr>
          <w:color w:val="000000"/>
          <w:sz w:val="27"/>
          <w:szCs w:val="27"/>
        </w:rPr>
      </w:pPr>
      <w:r w:rsidRPr="00341A31">
        <w:rPr>
          <w:b/>
          <w:bCs/>
          <w:spacing w:val="-4"/>
          <w:sz w:val="27"/>
          <w:szCs w:val="27"/>
        </w:rPr>
        <w:t xml:space="preserve">2. </w:t>
      </w:r>
      <w:r w:rsidR="00341A31" w:rsidRPr="00341A31">
        <w:rPr>
          <w:sz w:val="27"/>
          <w:szCs w:val="27"/>
        </w:rPr>
        <w:t xml:space="preserve">TP NVTH Lê Văn Hải </w:t>
      </w:r>
      <w:r w:rsidR="00341A31" w:rsidRPr="00341A31">
        <w:rPr>
          <w:bCs/>
          <w:color w:val="000000"/>
          <w:sz w:val="27"/>
          <w:szCs w:val="27"/>
        </w:rPr>
        <w:t>dự</w:t>
      </w:r>
      <w:r w:rsidR="00341A31" w:rsidRPr="00341A31">
        <w:rPr>
          <w:b/>
          <w:color w:val="000000"/>
          <w:sz w:val="27"/>
          <w:szCs w:val="27"/>
        </w:rPr>
        <w:t xml:space="preserve"> </w:t>
      </w:r>
      <w:r w:rsidR="00341A31" w:rsidRPr="00341A31">
        <w:rPr>
          <w:color w:val="000000"/>
          <w:sz w:val="27"/>
          <w:szCs w:val="27"/>
        </w:rPr>
        <w:t>tập huấn sử dụng phần mềm tiếp nhận, xử lý văn bản Ioffice.</w:t>
      </w:r>
    </w:p>
    <w:p w:rsidR="00B32C35" w:rsidRPr="00341A31" w:rsidRDefault="00341A31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z w:val="27"/>
          <w:szCs w:val="27"/>
        </w:rPr>
      </w:pPr>
      <w:r w:rsidRPr="00341A31">
        <w:rPr>
          <w:i/>
          <w:sz w:val="27"/>
          <w:szCs w:val="27"/>
        </w:rPr>
        <w:t>Thành phần:</w:t>
      </w:r>
      <w:r w:rsidRPr="00341A31">
        <w:rPr>
          <w:sz w:val="27"/>
          <w:szCs w:val="27"/>
        </w:rPr>
        <w:t xml:space="preserve"> Các chuyên viên: Nguyễn Nhật Tuyền, Sầm Thị Hương; bà Nguyễn Thị Thu Hà, bà Đặng Thị Minh Hà.</w:t>
      </w:r>
    </w:p>
    <w:p w:rsidR="00341A31" w:rsidRPr="00341A31" w:rsidRDefault="00341A31" w:rsidP="00341A31">
      <w:pPr>
        <w:spacing w:before="0" w:line="276" w:lineRule="auto"/>
        <w:jc w:val="both"/>
        <w:rPr>
          <w:color w:val="000000"/>
          <w:sz w:val="27"/>
          <w:szCs w:val="27"/>
        </w:rPr>
      </w:pPr>
      <w:r w:rsidRPr="00341A31">
        <w:rPr>
          <w:bCs/>
          <w:i/>
          <w:iCs/>
          <w:color w:val="000000"/>
          <w:sz w:val="27"/>
          <w:szCs w:val="27"/>
        </w:rPr>
        <w:t>Thời gian, địa điểm:</w:t>
      </w:r>
      <w:r w:rsidRPr="00341A31">
        <w:rPr>
          <w:bCs/>
          <w:color w:val="000000"/>
          <w:sz w:val="27"/>
          <w:szCs w:val="27"/>
        </w:rPr>
        <w:t xml:space="preserve"> 7 giờ 30, tại</w:t>
      </w:r>
      <w:r w:rsidRPr="00341A31">
        <w:rPr>
          <w:color w:val="000000"/>
          <w:sz w:val="27"/>
          <w:szCs w:val="27"/>
        </w:rPr>
        <w:t xml:space="preserve"> Hội trường lầu 3, VNPT Bình Phước.</w:t>
      </w:r>
    </w:p>
    <w:p w:rsidR="00341A31" w:rsidRPr="00341A31" w:rsidRDefault="00341A31" w:rsidP="00341A31">
      <w:pPr>
        <w:suppressAutoHyphens/>
        <w:autoSpaceDE w:val="0"/>
        <w:autoSpaceDN w:val="0"/>
        <w:adjustRightInd w:val="0"/>
        <w:spacing w:before="0" w:line="276" w:lineRule="auto"/>
        <w:ind w:firstLine="567"/>
        <w:jc w:val="both"/>
        <w:rPr>
          <w:spacing w:val="-4"/>
          <w:sz w:val="27"/>
          <w:szCs w:val="27"/>
        </w:rPr>
      </w:pPr>
      <w:r w:rsidRPr="00341A31">
        <w:rPr>
          <w:rStyle w:val="fontstyle01"/>
          <w:b/>
          <w:sz w:val="27"/>
          <w:szCs w:val="27"/>
        </w:rPr>
        <w:t>3.</w:t>
      </w:r>
      <w:r w:rsidRPr="00341A31">
        <w:rPr>
          <w:rStyle w:val="fontstyle01"/>
          <w:sz w:val="27"/>
          <w:szCs w:val="27"/>
        </w:rPr>
        <w:t xml:space="preserve"> </w:t>
      </w:r>
      <w:r w:rsidRPr="00341A31">
        <w:rPr>
          <w:spacing w:val="-4"/>
          <w:sz w:val="27"/>
          <w:szCs w:val="27"/>
        </w:rPr>
        <w:t>Các Phó Trưởng phòng: Làm việc tại Chi cục.</w:t>
      </w:r>
    </w:p>
    <w:p w:rsidR="00B32C35" w:rsidRPr="00EF4B91" w:rsidRDefault="00B32C35" w:rsidP="00B32C35">
      <w:pPr>
        <w:tabs>
          <w:tab w:val="left" w:pos="1170"/>
          <w:tab w:val="center" w:pos="4536"/>
        </w:tabs>
        <w:suppressAutoHyphens/>
        <w:autoSpaceDE w:val="0"/>
        <w:autoSpaceDN w:val="0"/>
        <w:adjustRightInd w:val="0"/>
        <w:spacing w:before="0" w:line="276" w:lineRule="auto"/>
        <w:jc w:val="both"/>
        <w:rPr>
          <w:b/>
          <w:bCs/>
          <w:sz w:val="8"/>
          <w:szCs w:val="18"/>
          <w:u w:val="single"/>
        </w:rPr>
      </w:pPr>
    </w:p>
    <w:p w:rsidR="00B32C35" w:rsidRPr="009D3AE8" w:rsidRDefault="00B32C35" w:rsidP="00B32C35">
      <w:pPr>
        <w:suppressAutoHyphens/>
        <w:autoSpaceDE w:val="0"/>
        <w:autoSpaceDN w:val="0"/>
        <w:adjustRightInd w:val="0"/>
        <w:spacing w:before="0" w:line="276" w:lineRule="auto"/>
        <w:jc w:val="both"/>
        <w:rPr>
          <w:spacing w:val="-4"/>
          <w:sz w:val="4"/>
          <w:szCs w:val="4"/>
        </w:rPr>
      </w:pPr>
    </w:p>
    <w:p w:rsidR="00B32C35" w:rsidRPr="00FE68A9" w:rsidRDefault="00B32C35" w:rsidP="00B32C35">
      <w:pPr>
        <w:tabs>
          <w:tab w:val="left" w:pos="1170"/>
        </w:tabs>
        <w:suppressAutoHyphens/>
        <w:autoSpaceDE w:val="0"/>
        <w:autoSpaceDN w:val="0"/>
        <w:adjustRightInd w:val="0"/>
        <w:jc w:val="both"/>
        <w:rPr>
          <w:i/>
          <w:iCs/>
          <w:szCs w:val="28"/>
        </w:rPr>
      </w:pPr>
      <w:r w:rsidRPr="00FE68A9">
        <w:rPr>
          <w:b/>
          <w:bCs/>
          <w:i/>
          <w:iCs/>
          <w:szCs w:val="28"/>
          <w:u w:val="single"/>
        </w:rPr>
        <w:t>Lưu ý:</w:t>
      </w:r>
      <w:r w:rsidRPr="00FE68A9">
        <w:rPr>
          <w:i/>
          <w:iCs/>
          <w:szCs w:val="28"/>
        </w:rPr>
        <w:t xml:space="preserve"> </w:t>
      </w:r>
    </w:p>
    <w:p w:rsidR="00B32C35" w:rsidRPr="00FE68A9" w:rsidRDefault="00B32C35" w:rsidP="00B32C35">
      <w:pPr>
        <w:tabs>
          <w:tab w:val="left" w:pos="1170"/>
        </w:tabs>
        <w:suppressAutoHyphens/>
        <w:autoSpaceDE w:val="0"/>
        <w:autoSpaceDN w:val="0"/>
        <w:adjustRightInd w:val="0"/>
        <w:spacing w:after="240"/>
        <w:jc w:val="both"/>
        <w:rPr>
          <w:b/>
          <w:bCs/>
          <w:i/>
          <w:iCs/>
          <w:szCs w:val="28"/>
          <w:lang w:val="ca-ES"/>
        </w:rPr>
      </w:pPr>
      <w:r w:rsidRPr="002D5E47">
        <w:rPr>
          <w:b/>
          <w:bCs/>
          <w:i/>
          <w:iCs/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283F1DB" wp14:editId="7AE2570A">
                <wp:simplePos x="0" y="0"/>
                <wp:positionH relativeFrom="column">
                  <wp:posOffset>1958340</wp:posOffset>
                </wp:positionH>
                <wp:positionV relativeFrom="paragraph">
                  <wp:posOffset>527050</wp:posOffset>
                </wp:positionV>
                <wp:extent cx="4076700" cy="1924050"/>
                <wp:effectExtent l="0" t="0" r="0" b="12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192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2C35" w:rsidRDefault="00B32C35" w:rsidP="00B32C35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 xml:space="preserve">TL. </w:t>
                            </w:r>
                            <w:r w:rsidRPr="000F0203">
                              <w:rPr>
                                <w:b/>
                                <w:sz w:val="26"/>
                                <w:szCs w:val="26"/>
                              </w:rPr>
                              <w:t>CHI CỤC TRƯỞNG</w:t>
                            </w:r>
                          </w:p>
                          <w:p w:rsidR="00B32C35" w:rsidRPr="002B3B82" w:rsidRDefault="00B32C35" w:rsidP="00B32C35">
                            <w:pPr>
                              <w:tabs>
                                <w:tab w:val="center" w:pos="360"/>
                                <w:tab w:val="center" w:pos="7020"/>
                              </w:tabs>
                              <w:spacing w:before="0" w:line="288" w:lineRule="auto"/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TRƯỞNG PHÒNG NVTH</w:t>
                            </w:r>
                          </w:p>
                          <w:p w:rsidR="00B32C35" w:rsidRDefault="00B32C35" w:rsidP="00B32C35">
                            <w:pPr>
                              <w:jc w:val="center"/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</w:p>
                          <w:p w:rsidR="00B32C35" w:rsidRPr="00F20FE0" w:rsidRDefault="00F20FE0" w:rsidP="00F20FE0">
                            <w:pPr>
                              <w:rPr>
                                <w:i/>
                                <w:sz w:val="26"/>
                                <w:szCs w:val="26"/>
                              </w:rPr>
                            </w:pPr>
                            <w:r w:rsidRPr="00F20FE0">
                              <w:rPr>
                                <w:i/>
                                <w:sz w:val="26"/>
                                <w:szCs w:val="26"/>
                              </w:rPr>
                              <w:t xml:space="preserve">                                         (đã ký)</w:t>
                            </w:r>
                          </w:p>
                          <w:p w:rsidR="00B32C35" w:rsidRPr="00341A31" w:rsidRDefault="00B32C35" w:rsidP="00B32C35">
                            <w:pPr>
                              <w:jc w:val="center"/>
                              <w:rPr>
                                <w:b/>
                                <w:sz w:val="8"/>
                                <w:szCs w:val="26"/>
                              </w:rPr>
                            </w:pPr>
                          </w:p>
                          <w:p w:rsidR="00B32C35" w:rsidRDefault="00B32C35" w:rsidP="00B32C3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B32C35" w:rsidRPr="00953347" w:rsidRDefault="00B32C35" w:rsidP="00B32C35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Lê Văn Hải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3F1DB" id="Rectangle 1" o:spid="_x0000_s1026" style="position:absolute;left:0;text-align:left;margin-left:154.2pt;margin-top:41.5pt;width:321pt;height:151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nusggIAAAcFAAAOAAAAZHJzL2Uyb0RvYy54bWysVNuO0zAQfUfiHyy/t0mq9JKo6Wq3pQhp&#10;gRULH+DaTmPh2MZ2my4r/p2x03Zb4AEh8uB4POPJOXNmMr85tBLtuXVCqwpnwxQjrqhmQm0r/OXz&#10;ejDDyHmiGJFa8Qo/cYdvFq9fzTtT8pFutGTcIkiiXNmZCjfemzJJHG14S9xQG67AWWvbEg+m3SbM&#10;kg6ytzIZpekk6bRlxmrKnYPTVe/Ei5i/rjn1H+vacY9khQGbj6uN6yasyWJOyq0lphH0CIP8A4qW&#10;CAUfPadaEU/QzorfUrWCWu107YdUt4mua0F55ABssvQXNo8NMTxygeI4cy6T+39p6Yf9g0WCgXYY&#10;KdKCRJ+gaERtJUdZKE9nXAlRj+bBBoLO3Gv61SGllw1E8VtrdddwwgBUjE+uLgTDwVW06d5rBtnJ&#10;zutYqUNt25AQaoAOUZCnsyD84BGFwzydTqYp6EbBlxWjPB1HyRJSnq4b6/xbrlsUNhW2AD6mJ/t7&#10;5wE+hJ5CInwtBVsLKaNht5ultGhPoDvW8QmM4Yq7DJMqBCsdrvXu/gRQwjeCL+CNaj8XGYC8GxWD&#10;9WQ2HeTrfDwopulskGbFXTFJ8yJfrX8EgFleNoIxru6F4qfOy/K/U/Y4A33PxN5DXYWL8WgcuV+h&#10;d5ck0/j8iWQrPAyiFG2FZ+cgUgZl3ygGtEnpiZD9PrmGH0sGNTi9Y1ViHwTp+xbyh80BsoR+2Gj2&#10;BB1hNegF2sLfAzaNtt8x6mASK+y+7YjlGMl3CrqqyPI8jG408vF0BIa99GwuPURRSFVhj1G/Xfp+&#10;3HfGim0DX8pijZS+hU6sReyRF1RAIRgwbZHM8c8QxvnSjlEv/6/FTwAAAP//AwBQSwMEFAAGAAgA&#10;AAAhABq9JlDeAAAACgEAAA8AAABkcnMvZG93bnJldi54bWxMj8FOwzAQRO9I/IO1lbhRu6SN0hCn&#10;Qkg9QQ+0SFy3sZtExOsQO234e7YnetyZp9mZYjO5TpztEFpPGhZzBcJS5U1LtYbPw/YxAxEiksHO&#10;k9XwawNsyvu7AnPjL/Rhz/tYCw6hkKOGJsY+lzJUjXUY5r63xN7JDw4jn0MtzYAXDnedfFIqlQ5b&#10;4g8N9va1sdX3fnQaMF2an90peT+8jSmu60ltV19K64fZ9PIMItop/sNwrc/VoeRORz+SCaLTkKhs&#10;yaiGLOFNDKxXioUjO1mqQJaFvJ1Q/gEAAP//AwBQSwECLQAUAAYACAAAACEAtoM4kv4AAADhAQAA&#10;EwAAAAAAAAAAAAAAAAAAAAAAW0NvbnRlbnRfVHlwZXNdLnhtbFBLAQItABQABgAIAAAAIQA4/SH/&#10;1gAAAJQBAAALAAAAAAAAAAAAAAAAAC8BAABfcmVscy8ucmVsc1BLAQItABQABgAIAAAAIQBTjnus&#10;ggIAAAcFAAAOAAAAAAAAAAAAAAAAAC4CAABkcnMvZTJvRG9jLnhtbFBLAQItABQABgAIAAAAIQAa&#10;vSZQ3gAAAAoBAAAPAAAAAAAAAAAAAAAAANwEAABkcnMvZG93bnJldi54bWxQSwUGAAAAAAQABADz&#10;AAAA5wUAAAAA&#10;" stroked="f">
                <v:textbox>
                  <w:txbxContent>
                    <w:p w:rsidR="00B32C35" w:rsidRDefault="00B32C35" w:rsidP="00B32C35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 xml:space="preserve">TL. </w:t>
                      </w:r>
                      <w:r w:rsidRPr="000F0203">
                        <w:rPr>
                          <w:b/>
                          <w:sz w:val="26"/>
                          <w:szCs w:val="26"/>
                        </w:rPr>
                        <w:t>CHI CỤC TRƯỞNG</w:t>
                      </w:r>
                    </w:p>
                    <w:p w:rsidR="00B32C35" w:rsidRPr="002B3B82" w:rsidRDefault="00B32C35" w:rsidP="00B32C35">
                      <w:pPr>
                        <w:tabs>
                          <w:tab w:val="center" w:pos="360"/>
                          <w:tab w:val="center" w:pos="7020"/>
                        </w:tabs>
                        <w:spacing w:before="0" w:line="288" w:lineRule="auto"/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TRƯỞNG PHÒNG NVTH</w:t>
                      </w:r>
                    </w:p>
                    <w:p w:rsidR="00B32C35" w:rsidRDefault="00B32C35" w:rsidP="00B32C35">
                      <w:pPr>
                        <w:jc w:val="center"/>
                        <w:rPr>
                          <w:i/>
                          <w:sz w:val="26"/>
                          <w:szCs w:val="26"/>
                        </w:rPr>
                      </w:pPr>
                    </w:p>
                    <w:p w:rsidR="00B32C35" w:rsidRPr="00F20FE0" w:rsidRDefault="00F20FE0" w:rsidP="00F20FE0">
                      <w:pPr>
                        <w:rPr>
                          <w:i/>
                          <w:sz w:val="26"/>
                          <w:szCs w:val="26"/>
                        </w:rPr>
                      </w:pPr>
                      <w:r w:rsidRPr="00F20FE0">
                        <w:rPr>
                          <w:i/>
                          <w:sz w:val="26"/>
                          <w:szCs w:val="26"/>
                        </w:rPr>
                        <w:t xml:space="preserve">                                         (đã ký)</w:t>
                      </w:r>
                    </w:p>
                    <w:p w:rsidR="00B32C35" w:rsidRPr="00341A31" w:rsidRDefault="00B32C35" w:rsidP="00B32C35">
                      <w:pPr>
                        <w:jc w:val="center"/>
                        <w:rPr>
                          <w:b/>
                          <w:sz w:val="8"/>
                          <w:szCs w:val="26"/>
                        </w:rPr>
                      </w:pPr>
                    </w:p>
                    <w:p w:rsidR="00B32C35" w:rsidRDefault="00B32C35" w:rsidP="00B32C3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B32C35" w:rsidRPr="00953347" w:rsidRDefault="00B32C35" w:rsidP="00B32C35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Lê Văn Hải</w:t>
                      </w:r>
                    </w:p>
                  </w:txbxContent>
                </v:textbox>
              </v:rect>
            </w:pict>
          </mc:Fallback>
        </mc:AlternateContent>
      </w:r>
      <w:r w:rsidRPr="00FE68A9">
        <w:rPr>
          <w:i/>
          <w:iCs/>
          <w:szCs w:val="28"/>
        </w:rPr>
        <w:tab/>
      </w:r>
      <w:r w:rsidRPr="00FE68A9">
        <w:rPr>
          <w:b/>
          <w:i/>
          <w:iCs/>
          <w:szCs w:val="28"/>
        </w:rPr>
        <w:t>-</w:t>
      </w:r>
      <w:r w:rsidRPr="00FE68A9">
        <w:rPr>
          <w:i/>
          <w:iCs/>
          <w:szCs w:val="28"/>
        </w:rPr>
        <w:t xml:space="preserve"> </w:t>
      </w:r>
      <w:r w:rsidRPr="00FE68A9">
        <w:rPr>
          <w:b/>
          <w:bCs/>
          <w:i/>
          <w:iCs/>
          <w:szCs w:val="28"/>
        </w:rPr>
        <w:t>Các đồng chí được giao nhiệm vụ chuẩn bị nội dung cuộc họp, hội nghị trước 01 n</w:t>
      </w:r>
      <w:r w:rsidRPr="00FE68A9">
        <w:rPr>
          <w:b/>
          <w:bCs/>
          <w:i/>
          <w:iCs/>
          <w:szCs w:val="28"/>
          <w:lang w:val="ca-ES"/>
        </w:rPr>
        <w:t>gày.</w:t>
      </w:r>
      <w:r w:rsidRPr="00FE68A9">
        <w:rPr>
          <w:b/>
          <w:bCs/>
          <w:i/>
          <w:iCs/>
          <w:szCs w:val="28"/>
        </w:rPr>
        <w:tab/>
      </w:r>
    </w:p>
    <w:p w:rsidR="00B32C35" w:rsidRPr="009D3AE8" w:rsidRDefault="00B32C35" w:rsidP="00B32C35">
      <w:pPr>
        <w:tabs>
          <w:tab w:val="left" w:pos="3840"/>
        </w:tabs>
        <w:suppressAutoHyphens/>
        <w:autoSpaceDE w:val="0"/>
        <w:autoSpaceDN w:val="0"/>
        <w:adjustRightInd w:val="0"/>
        <w:spacing w:after="240"/>
        <w:rPr>
          <w:b/>
          <w:bCs/>
          <w:i/>
          <w:iCs/>
          <w:sz w:val="21"/>
          <w:szCs w:val="21"/>
          <w:lang w:val="ca-ES"/>
        </w:rPr>
      </w:pPr>
      <w:r w:rsidRPr="002D5E47">
        <w:rPr>
          <w:b/>
          <w:bCs/>
          <w:i/>
          <w:iCs/>
          <w:sz w:val="27"/>
          <w:szCs w:val="27"/>
          <w:lang w:val="ca-ES"/>
        </w:rPr>
        <w:tab/>
      </w:r>
    </w:p>
    <w:p w:rsidR="00B32C35" w:rsidRPr="002D5E47" w:rsidRDefault="00B32C35" w:rsidP="00B32C35">
      <w:pPr>
        <w:suppressAutoHyphens/>
        <w:autoSpaceDE w:val="0"/>
        <w:autoSpaceDN w:val="0"/>
        <w:adjustRightInd w:val="0"/>
        <w:spacing w:after="240"/>
        <w:jc w:val="both"/>
        <w:rPr>
          <w:b/>
          <w:bCs/>
          <w:sz w:val="27"/>
          <w:szCs w:val="27"/>
        </w:rPr>
      </w:pPr>
    </w:p>
    <w:p w:rsidR="00B32C35" w:rsidRPr="002D5E47" w:rsidRDefault="00B32C35" w:rsidP="00B32C35">
      <w:pPr>
        <w:rPr>
          <w:sz w:val="27"/>
          <w:szCs w:val="27"/>
        </w:rPr>
      </w:pPr>
    </w:p>
    <w:p w:rsidR="00B32C35" w:rsidRDefault="00B32C35" w:rsidP="00B32C35"/>
    <w:p w:rsidR="00B32C35" w:rsidRDefault="00B32C35" w:rsidP="00B32C35"/>
    <w:p w:rsidR="00B32C35" w:rsidRDefault="00B32C35" w:rsidP="00B32C35"/>
    <w:p w:rsidR="00B32C35" w:rsidRDefault="00B32C35" w:rsidP="00B32C35"/>
    <w:p w:rsidR="00B32C35" w:rsidRDefault="00B32C35" w:rsidP="00B32C35">
      <w:bookmarkStart w:id="0" w:name="_GoBack"/>
      <w:bookmarkEnd w:id="0"/>
    </w:p>
    <w:p w:rsidR="00B32C35" w:rsidRDefault="00B32C35" w:rsidP="00B32C35"/>
    <w:p w:rsidR="0043084F" w:rsidRDefault="0043084F"/>
    <w:sectPr w:rsidR="0043084F" w:rsidSect="00C3153B">
      <w:footerReference w:type="default" r:id="rId4"/>
      <w:pgSz w:w="11907" w:h="16840" w:code="9"/>
      <w:pgMar w:top="1021" w:right="1134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4D7" w:rsidRDefault="00F20FE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9B54D7" w:rsidRDefault="00F20FE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C35"/>
    <w:rsid w:val="00341A31"/>
    <w:rsid w:val="0035117B"/>
    <w:rsid w:val="0043084F"/>
    <w:rsid w:val="00760173"/>
    <w:rsid w:val="0079289F"/>
    <w:rsid w:val="009E1D6E"/>
    <w:rsid w:val="00B32C35"/>
    <w:rsid w:val="00B663D8"/>
    <w:rsid w:val="00EC684A"/>
    <w:rsid w:val="00F20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34C37"/>
  <w15:chartTrackingRefBased/>
  <w15:docId w15:val="{5165294B-8FEF-4B43-AC0A-516CE3AF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C35"/>
    <w:pPr>
      <w:spacing w:before="100" w:after="0" w:line="240" w:lineRule="auto"/>
    </w:pPr>
    <w:rPr>
      <w:rFonts w:eastAsia="Calibri" w:cs="Times New Roman"/>
      <w:kern w:val="2"/>
      <w:sz w:val="28"/>
    </w:rPr>
  </w:style>
  <w:style w:type="paragraph" w:styleId="Heading1">
    <w:name w:val="heading 1"/>
    <w:basedOn w:val="Normal"/>
    <w:next w:val="Normal"/>
    <w:link w:val="Heading1Char"/>
    <w:qFormat/>
    <w:rsid w:val="00B32C35"/>
    <w:pPr>
      <w:keepNext/>
      <w:spacing w:before="120"/>
      <w:jc w:val="center"/>
      <w:outlineLvl w:val="0"/>
    </w:pPr>
    <w:rPr>
      <w:rFonts w:eastAsia="Times New Roman"/>
      <w:b/>
      <w:kern w:val="0"/>
      <w:sz w:val="3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2C35"/>
    <w:rPr>
      <w:rFonts w:eastAsia="Times New Roman" w:cs="Times New Roman"/>
      <w:b/>
      <w:sz w:val="36"/>
      <w:szCs w:val="26"/>
    </w:rPr>
  </w:style>
  <w:style w:type="paragraph" w:styleId="Footer">
    <w:name w:val="footer"/>
    <w:basedOn w:val="Normal"/>
    <w:link w:val="FooterChar"/>
    <w:uiPriority w:val="99"/>
    <w:rsid w:val="00B32C35"/>
    <w:pPr>
      <w:tabs>
        <w:tab w:val="center" w:pos="4680"/>
        <w:tab w:val="right" w:pos="9360"/>
      </w:tabs>
      <w:spacing w:before="0"/>
    </w:pPr>
    <w:rPr>
      <w:rFonts w:ascii="VNI-Times" w:eastAsia="Times New Roman" w:hAnsi="VNI-Times"/>
      <w:kern w:val="0"/>
      <w:sz w:val="24"/>
      <w:szCs w:val="24"/>
      <w:lang w:val="vi-VN" w:eastAsia="vi-VN"/>
    </w:rPr>
  </w:style>
  <w:style w:type="character" w:customStyle="1" w:styleId="FooterChar">
    <w:name w:val="Footer Char"/>
    <w:basedOn w:val="DefaultParagraphFont"/>
    <w:link w:val="Footer"/>
    <w:uiPriority w:val="99"/>
    <w:rsid w:val="00B32C35"/>
    <w:rPr>
      <w:rFonts w:ascii="VNI-Times" w:eastAsia="Times New Roman" w:hAnsi="VNI-Times" w:cs="Times New Roman"/>
      <w:szCs w:val="24"/>
      <w:lang w:val="vi-VN" w:eastAsia="vi-VN"/>
    </w:rPr>
  </w:style>
  <w:style w:type="character" w:customStyle="1" w:styleId="fontstyle01">
    <w:name w:val="fontstyle01"/>
    <w:qFormat/>
    <w:rsid w:val="00B32C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17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17B"/>
    <w:rPr>
      <w:rFonts w:ascii="Segoe UI" w:eastAsia="Calibri" w:hAnsi="Segoe UI" w:cs="Segoe U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</cp:revision>
  <cp:lastPrinted>2024-06-17T01:54:00Z</cp:lastPrinted>
  <dcterms:created xsi:type="dcterms:W3CDTF">2024-06-17T01:27:00Z</dcterms:created>
  <dcterms:modified xsi:type="dcterms:W3CDTF">2024-06-17T01:56:00Z</dcterms:modified>
</cp:coreProperties>
</file>